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609" w:rsidRPr="00867609" w:rsidRDefault="00867609" w:rsidP="00867609">
      <w:pPr>
        <w:tabs>
          <w:tab w:val="left" w:pos="2985"/>
          <w:tab w:val="left" w:pos="6825"/>
        </w:tabs>
        <w:spacing w:after="0" w:line="240" w:lineRule="auto"/>
        <w:ind w:firstLine="709"/>
        <w:jc w:val="center"/>
        <w:rPr>
          <w:rFonts w:ascii="Times New Roman" w:hAnsi="Times New Roman" w:cs="Times New Roman"/>
          <w:sz w:val="28"/>
          <w:szCs w:val="28"/>
        </w:rPr>
      </w:pPr>
      <w:r w:rsidRPr="00867609">
        <w:rPr>
          <w:rFonts w:ascii="Times New Roman" w:hAnsi="Times New Roman" w:cs="Times New Roman"/>
          <w:noProof/>
          <w:sz w:val="28"/>
          <w:szCs w:val="28"/>
          <w:lang w:val="ru-RU" w:eastAsia="ru-RU"/>
        </w:rPr>
        <w:drawing>
          <wp:inline distT="0" distB="0" distL="0" distR="0">
            <wp:extent cx="365760" cy="501015"/>
            <wp:effectExtent l="19050" t="0" r="0" b="0"/>
            <wp:docPr id="1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867609" w:rsidRPr="00867609" w:rsidRDefault="00867609" w:rsidP="00867609">
      <w:pPr>
        <w:tabs>
          <w:tab w:val="left" w:pos="2985"/>
        </w:tabs>
        <w:spacing w:after="0" w:line="240" w:lineRule="auto"/>
        <w:ind w:firstLine="709"/>
        <w:jc w:val="center"/>
        <w:rPr>
          <w:rFonts w:ascii="Times New Roman" w:hAnsi="Times New Roman" w:cs="Times New Roman"/>
          <w:b/>
          <w:sz w:val="28"/>
          <w:szCs w:val="28"/>
        </w:rPr>
      </w:pPr>
      <w:r w:rsidRPr="00867609">
        <w:rPr>
          <w:rFonts w:ascii="Times New Roman" w:hAnsi="Times New Roman" w:cs="Times New Roman"/>
          <w:b/>
          <w:sz w:val="28"/>
          <w:szCs w:val="28"/>
        </w:rPr>
        <w:t>УКРАЇНА</w:t>
      </w:r>
    </w:p>
    <w:p w:rsidR="00867609" w:rsidRPr="00867609" w:rsidRDefault="00867609" w:rsidP="00867609">
      <w:pPr>
        <w:pStyle w:val="a9"/>
        <w:ind w:left="0" w:firstLine="709"/>
        <w:jc w:val="center"/>
        <w:rPr>
          <w:b/>
          <w:sz w:val="28"/>
          <w:szCs w:val="28"/>
        </w:rPr>
      </w:pPr>
      <w:r w:rsidRPr="00867609">
        <w:rPr>
          <w:b/>
          <w:sz w:val="28"/>
          <w:szCs w:val="28"/>
        </w:rPr>
        <w:t>ВІННИЦЬКА ОБЛАСТЬ</w:t>
      </w:r>
    </w:p>
    <w:p w:rsidR="00867609" w:rsidRPr="00867609" w:rsidRDefault="00867609" w:rsidP="00867609">
      <w:pPr>
        <w:pStyle w:val="a9"/>
        <w:ind w:left="0" w:firstLine="709"/>
        <w:jc w:val="center"/>
        <w:rPr>
          <w:b/>
          <w:sz w:val="28"/>
          <w:szCs w:val="28"/>
        </w:rPr>
      </w:pPr>
      <w:r w:rsidRPr="00867609">
        <w:rPr>
          <w:b/>
          <w:sz w:val="28"/>
          <w:szCs w:val="28"/>
        </w:rPr>
        <w:t>ВІННИЦЬКИЙ РАЙОН</w:t>
      </w:r>
    </w:p>
    <w:p w:rsidR="00867609" w:rsidRPr="00867609" w:rsidRDefault="00867609" w:rsidP="00867609">
      <w:pPr>
        <w:pStyle w:val="a9"/>
        <w:ind w:left="0" w:firstLine="709"/>
        <w:jc w:val="center"/>
        <w:rPr>
          <w:b/>
          <w:sz w:val="28"/>
          <w:szCs w:val="28"/>
          <w:lang w:val="ru-RU"/>
        </w:rPr>
      </w:pPr>
      <w:r w:rsidRPr="00867609">
        <w:rPr>
          <w:b/>
          <w:sz w:val="28"/>
          <w:szCs w:val="28"/>
        </w:rPr>
        <w:t>ПОГРЕБИЩЕНСЬКА МІСЬКА РАДА</w:t>
      </w:r>
    </w:p>
    <w:p w:rsidR="00867609" w:rsidRPr="00867609" w:rsidRDefault="00867609" w:rsidP="00867609">
      <w:pPr>
        <w:pStyle w:val="a9"/>
        <w:ind w:left="0" w:firstLine="709"/>
        <w:jc w:val="center"/>
        <w:rPr>
          <w:b/>
          <w:sz w:val="28"/>
          <w:szCs w:val="28"/>
          <w:lang w:val="ru-RU"/>
        </w:rPr>
      </w:pPr>
    </w:p>
    <w:p w:rsidR="00867609" w:rsidRPr="00A25D96" w:rsidRDefault="00867609" w:rsidP="00867609">
      <w:pPr>
        <w:spacing w:after="0" w:line="240" w:lineRule="auto"/>
        <w:ind w:firstLine="709"/>
        <w:jc w:val="center"/>
        <w:rPr>
          <w:rFonts w:ascii="Times New Roman" w:hAnsi="Times New Roman" w:cs="Times New Roman"/>
          <w:b/>
          <w:sz w:val="28"/>
          <w:szCs w:val="28"/>
          <w:lang w:val="ru-RU"/>
        </w:rPr>
      </w:pPr>
      <w:r w:rsidRPr="00867609">
        <w:rPr>
          <w:rFonts w:ascii="Times New Roman" w:hAnsi="Times New Roman" w:cs="Times New Roman"/>
          <w:b/>
          <w:sz w:val="28"/>
          <w:szCs w:val="28"/>
        </w:rPr>
        <w:t>РІШЕННЯ №</w:t>
      </w:r>
      <w:r w:rsidR="00A25D96">
        <w:rPr>
          <w:rFonts w:ascii="Times New Roman" w:hAnsi="Times New Roman" w:cs="Times New Roman"/>
          <w:b/>
          <w:sz w:val="28"/>
          <w:szCs w:val="28"/>
          <w:lang w:val="ru-RU"/>
        </w:rPr>
        <w:t xml:space="preserve"> 219</w:t>
      </w:r>
    </w:p>
    <w:p w:rsidR="00867609" w:rsidRPr="00867609" w:rsidRDefault="00867609" w:rsidP="00867609">
      <w:pPr>
        <w:spacing w:after="0" w:line="240" w:lineRule="auto"/>
        <w:ind w:firstLine="709"/>
        <w:jc w:val="center"/>
        <w:rPr>
          <w:rFonts w:ascii="Times New Roman" w:hAnsi="Times New Roman" w:cs="Times New Roman"/>
          <w:b/>
          <w:sz w:val="28"/>
          <w:szCs w:val="28"/>
        </w:rPr>
      </w:pPr>
    </w:p>
    <w:p w:rsidR="00867609" w:rsidRPr="00867609" w:rsidRDefault="00867609" w:rsidP="00867609">
      <w:pPr>
        <w:spacing w:after="0" w:line="240" w:lineRule="auto"/>
        <w:ind w:firstLine="709"/>
        <w:jc w:val="center"/>
        <w:rPr>
          <w:rFonts w:ascii="Times New Roman" w:hAnsi="Times New Roman" w:cs="Times New Roman"/>
          <w:b/>
          <w:bCs/>
          <w:position w:val="-1"/>
          <w:sz w:val="28"/>
          <w:szCs w:val="28"/>
        </w:rPr>
      </w:pPr>
      <w:r w:rsidRPr="00867609">
        <w:rPr>
          <w:rFonts w:ascii="Times New Roman" w:hAnsi="Times New Roman" w:cs="Times New Roman"/>
          <w:sz w:val="28"/>
          <w:szCs w:val="28"/>
        </w:rPr>
        <w:t>30 березня 2</w:t>
      </w:r>
      <w:r>
        <w:rPr>
          <w:rFonts w:ascii="Times New Roman" w:hAnsi="Times New Roman" w:cs="Times New Roman"/>
          <w:sz w:val="28"/>
          <w:szCs w:val="28"/>
        </w:rPr>
        <w:t>023 року</w:t>
      </w:r>
      <w:r>
        <w:rPr>
          <w:rFonts w:ascii="Times New Roman" w:hAnsi="Times New Roman" w:cs="Times New Roman"/>
          <w:sz w:val="28"/>
          <w:szCs w:val="28"/>
        </w:rPr>
        <w:tab/>
      </w:r>
      <w:r>
        <w:rPr>
          <w:rFonts w:ascii="Times New Roman" w:hAnsi="Times New Roman" w:cs="Times New Roman"/>
          <w:sz w:val="28"/>
          <w:szCs w:val="28"/>
        </w:rPr>
        <w:tab/>
        <w:t>м. Погребище</w:t>
      </w:r>
      <w:r>
        <w:rPr>
          <w:rFonts w:ascii="Times New Roman" w:hAnsi="Times New Roman" w:cs="Times New Roman"/>
          <w:sz w:val="28"/>
          <w:szCs w:val="28"/>
        </w:rPr>
        <w:tab/>
        <w:t xml:space="preserve">       </w:t>
      </w:r>
      <w:r w:rsidRPr="00867609">
        <w:rPr>
          <w:rFonts w:ascii="Times New Roman" w:hAnsi="Times New Roman" w:cs="Times New Roman"/>
          <w:sz w:val="28"/>
          <w:szCs w:val="28"/>
        </w:rPr>
        <w:t>41 сесія 8 скликання</w:t>
      </w:r>
      <w:r w:rsidRPr="00867609">
        <w:rPr>
          <w:rFonts w:ascii="Times New Roman" w:hAnsi="Times New Roman" w:cs="Times New Roman"/>
          <w:b/>
          <w:bCs/>
          <w:position w:val="-1"/>
          <w:sz w:val="28"/>
          <w:szCs w:val="28"/>
        </w:rPr>
        <w:t xml:space="preserve"> </w:t>
      </w:r>
    </w:p>
    <w:p w:rsidR="00B53D6B" w:rsidRPr="00E540E1" w:rsidRDefault="00B53D6B" w:rsidP="00867609">
      <w:pPr>
        <w:spacing w:after="0" w:line="240" w:lineRule="auto"/>
        <w:ind w:firstLine="709"/>
        <w:jc w:val="center"/>
        <w:outlineLvl w:val="1"/>
        <w:rPr>
          <w:rFonts w:ascii="Times New Roman" w:hAnsi="Times New Roman" w:cs="Times New Roman"/>
          <w:noProof/>
          <w:sz w:val="28"/>
          <w:szCs w:val="28"/>
        </w:rPr>
      </w:pPr>
    </w:p>
    <w:p w:rsidR="00B53D6B" w:rsidRPr="00E540E1" w:rsidRDefault="005047FF" w:rsidP="00867609">
      <w:pPr>
        <w:spacing w:after="0" w:line="240" w:lineRule="auto"/>
        <w:ind w:firstLine="709"/>
        <w:jc w:val="center"/>
        <w:outlineLvl w:val="1"/>
        <w:rPr>
          <w:rFonts w:ascii="Times New Roman" w:hAnsi="Times New Roman" w:cs="Times New Roman"/>
          <w:b/>
          <w:noProof/>
          <w:sz w:val="28"/>
          <w:szCs w:val="28"/>
        </w:rPr>
      </w:pPr>
      <w:r w:rsidRPr="00E540E1">
        <w:rPr>
          <w:rFonts w:ascii="Times New Roman" w:eastAsia="Times New Roman" w:hAnsi="Times New Roman" w:cs="Times New Roman"/>
          <w:b/>
          <w:bCs/>
          <w:sz w:val="28"/>
          <w:szCs w:val="28"/>
          <w:lang w:eastAsia="ru-RU"/>
        </w:rPr>
        <w:t xml:space="preserve">Про хід виконання </w:t>
      </w:r>
      <w:r w:rsidRPr="00E540E1">
        <w:rPr>
          <w:rFonts w:ascii="Times New Roman" w:hAnsi="Times New Roman" w:cs="Times New Roman"/>
          <w:b/>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r w:rsidRPr="00E540E1">
        <w:rPr>
          <w:rFonts w:ascii="Times New Roman" w:hAnsi="Times New Roman" w:cs="Times New Roman"/>
          <w:b/>
          <w:noProof/>
          <w:sz w:val="28"/>
          <w:szCs w:val="28"/>
        </w:rPr>
        <w:t>, затвердженої рішенням виконавчого комітету Погребищенської міської ради від 31.03.2022 року №128</w:t>
      </w:r>
    </w:p>
    <w:p w:rsidR="00B53D6B" w:rsidRPr="00C962A4" w:rsidRDefault="00B53D6B" w:rsidP="00867609">
      <w:pPr>
        <w:spacing w:after="0" w:line="240" w:lineRule="auto"/>
        <w:ind w:firstLine="709"/>
        <w:jc w:val="center"/>
        <w:rPr>
          <w:rFonts w:ascii="Times New Roman" w:hAnsi="Times New Roman" w:cs="Times New Roman"/>
          <w:sz w:val="28"/>
          <w:szCs w:val="28"/>
        </w:rPr>
      </w:pPr>
    </w:p>
    <w:p w:rsidR="00B53D6B" w:rsidRPr="00867609" w:rsidRDefault="00B53D6B" w:rsidP="00867609">
      <w:pPr>
        <w:spacing w:after="0" w:line="240" w:lineRule="auto"/>
        <w:ind w:firstLine="709"/>
        <w:jc w:val="both"/>
        <w:outlineLvl w:val="1"/>
        <w:rPr>
          <w:rFonts w:ascii="Times New Roman" w:hAnsi="Times New Roman" w:cs="Times New Roman"/>
          <w:sz w:val="28"/>
          <w:szCs w:val="28"/>
        </w:rPr>
      </w:pPr>
      <w:r w:rsidRPr="00C962A4">
        <w:rPr>
          <w:rFonts w:ascii="Times New Roman" w:hAnsi="Times New Roman" w:cs="Times New Roman"/>
          <w:sz w:val="28"/>
          <w:szCs w:val="28"/>
        </w:rPr>
        <w:t xml:space="preserve">Відповідно до пункту 22 частини 1 статті 26 Закону України «Про місцеве самоврядування в Україні», </w:t>
      </w:r>
      <w:r w:rsidRPr="00C962A4">
        <w:rPr>
          <w:rFonts w:ascii="Times New Roman" w:hAnsi="Times New Roman" w:cs="Times New Roman"/>
          <w:noProof/>
          <w:sz w:val="28"/>
          <w:szCs w:val="28"/>
        </w:rPr>
        <w:t xml:space="preserve">рішення виконавчого комітету Погребищенської міської ради від 31.03.2022 року №128 «Про затвердження </w:t>
      </w:r>
      <w:r w:rsidRPr="00C962A4">
        <w:rPr>
          <w:rFonts w:ascii="Times New Roman" w:hAnsi="Times New Roman" w:cs="Times New Roman"/>
          <w:sz w:val="28"/>
          <w:szCs w:val="28"/>
        </w:rPr>
        <w:t xml:space="preserve">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009D76BD">
        <w:rPr>
          <w:rFonts w:ascii="Times New Roman" w:hAnsi="Times New Roman" w:cs="Times New Roman"/>
          <w:noProof/>
          <w:sz w:val="28"/>
          <w:szCs w:val="28"/>
        </w:rPr>
        <w:t xml:space="preserve">рішення 37 сесії </w:t>
      </w:r>
      <w:r w:rsidR="009D76BD" w:rsidRPr="00EE07FA">
        <w:rPr>
          <w:rFonts w:ascii="Times New Roman" w:hAnsi="Times New Roman" w:cs="Times New Roman"/>
          <w:noProof/>
          <w:sz w:val="28"/>
          <w:szCs w:val="28"/>
        </w:rPr>
        <w:t xml:space="preserve">Погребищенської міської ради </w:t>
      </w:r>
      <w:r w:rsidR="009D76BD">
        <w:rPr>
          <w:rFonts w:ascii="Times New Roman" w:hAnsi="Times New Roman" w:cs="Times New Roman"/>
          <w:noProof/>
          <w:sz w:val="28"/>
          <w:szCs w:val="28"/>
        </w:rPr>
        <w:t xml:space="preserve">8 скликання </w:t>
      </w:r>
      <w:r w:rsidR="009D76BD" w:rsidRPr="00EE07FA">
        <w:rPr>
          <w:rFonts w:ascii="Times New Roman" w:hAnsi="Times New Roman" w:cs="Times New Roman"/>
          <w:noProof/>
          <w:sz w:val="28"/>
          <w:szCs w:val="28"/>
        </w:rPr>
        <w:t xml:space="preserve">від </w:t>
      </w:r>
      <w:r w:rsidR="009D76BD">
        <w:rPr>
          <w:rFonts w:ascii="Times New Roman" w:hAnsi="Times New Roman" w:cs="Times New Roman"/>
          <w:noProof/>
          <w:sz w:val="28"/>
          <w:szCs w:val="28"/>
        </w:rPr>
        <w:t>22.12.2022 року №1117 «Про план роботи Погребищенської міської ради на 2023 рік»</w:t>
      </w:r>
      <w:r w:rsidR="009021BF">
        <w:rPr>
          <w:rFonts w:ascii="Times New Roman" w:hAnsi="Times New Roman" w:cs="Times New Roman"/>
          <w:noProof/>
          <w:sz w:val="28"/>
          <w:szCs w:val="28"/>
        </w:rPr>
        <w:t xml:space="preserve">, </w:t>
      </w:r>
      <w:r w:rsidRPr="00C962A4">
        <w:rPr>
          <w:rFonts w:ascii="Times New Roman" w:hAnsi="Times New Roman" w:cs="Times New Roman"/>
          <w:noProof/>
          <w:sz w:val="28"/>
          <w:szCs w:val="28"/>
        </w:rPr>
        <w:t xml:space="preserve">враховуючи </w:t>
      </w:r>
      <w:r w:rsidRPr="00C962A4">
        <w:rPr>
          <w:rFonts w:ascii="Times New Roman" w:hAnsi="Times New Roman" w:cs="Times New Roman"/>
          <w:sz w:val="28"/>
          <w:szCs w:val="28"/>
        </w:rPr>
        <w:t xml:space="preserve">рішення виконавчого комітету Погребищенської міської ради від </w:t>
      </w:r>
      <w:r w:rsidR="00867609" w:rsidRPr="00867609">
        <w:rPr>
          <w:rFonts w:ascii="Times New Roman" w:hAnsi="Times New Roman" w:cs="Times New Roman"/>
          <w:sz w:val="28"/>
          <w:szCs w:val="28"/>
        </w:rPr>
        <w:t>09 березня 2023 року</w:t>
      </w:r>
      <w:r w:rsidRPr="00C962A4">
        <w:rPr>
          <w:rFonts w:ascii="Times New Roman" w:hAnsi="Times New Roman" w:cs="Times New Roman"/>
          <w:sz w:val="28"/>
          <w:szCs w:val="28"/>
        </w:rPr>
        <w:t xml:space="preserve"> №</w:t>
      </w:r>
      <w:r w:rsidR="002C2AF5" w:rsidRPr="00C962A4">
        <w:rPr>
          <w:rFonts w:ascii="Times New Roman" w:hAnsi="Times New Roman" w:cs="Times New Roman"/>
          <w:sz w:val="28"/>
          <w:szCs w:val="28"/>
        </w:rPr>
        <w:t xml:space="preserve"> </w:t>
      </w:r>
      <w:r w:rsidR="00867609" w:rsidRPr="00867609">
        <w:rPr>
          <w:rFonts w:ascii="Times New Roman" w:hAnsi="Times New Roman" w:cs="Times New Roman"/>
          <w:sz w:val="28"/>
          <w:szCs w:val="28"/>
        </w:rPr>
        <w:t>96 «</w:t>
      </w:r>
      <w:r w:rsidR="00867609" w:rsidRPr="00867609">
        <w:rPr>
          <w:rFonts w:ascii="Times New Roman" w:hAnsi="Times New Roman" w:cs="Times New Roman"/>
          <w:noProof/>
          <w:sz w:val="28"/>
          <w:szCs w:val="28"/>
        </w:rPr>
        <w:t>Про проєкт рішення Погребищенської міської ради «</w:t>
      </w:r>
      <w:r w:rsidR="00867609" w:rsidRPr="00867609">
        <w:rPr>
          <w:rFonts w:ascii="Times New Roman" w:eastAsia="Times New Roman" w:hAnsi="Times New Roman" w:cs="Times New Roman"/>
          <w:bCs/>
          <w:sz w:val="28"/>
          <w:szCs w:val="28"/>
          <w:lang w:eastAsia="ru-RU"/>
        </w:rPr>
        <w:t xml:space="preserve">Про хід виконання </w:t>
      </w:r>
      <w:r w:rsidR="00867609" w:rsidRPr="00867609">
        <w:rPr>
          <w:rFonts w:ascii="Times New Roman" w:hAnsi="Times New Roman" w:cs="Times New Roman"/>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r w:rsidR="00867609" w:rsidRPr="00867609">
        <w:rPr>
          <w:rFonts w:ascii="Times New Roman" w:hAnsi="Times New Roman" w:cs="Times New Roman"/>
          <w:noProof/>
          <w:sz w:val="28"/>
          <w:szCs w:val="28"/>
        </w:rPr>
        <w:t>, затвердженої рішенням виконавчого комітету Погребищенської міської ради від 31.03.2022 року №128»»</w:t>
      </w:r>
      <w:r w:rsidRPr="00C962A4">
        <w:rPr>
          <w:rFonts w:ascii="Times New Roman" w:hAnsi="Times New Roman" w:cs="Times New Roman"/>
          <w:sz w:val="28"/>
          <w:szCs w:val="28"/>
        </w:rPr>
        <w:t>, погодження постійної комісії міської ради з питань регламенту, депутатської діяльності і етики, гласності, адміністративного устрою, забезпечення законності</w:t>
      </w:r>
      <w:r w:rsidR="00867609">
        <w:rPr>
          <w:rFonts w:ascii="Times New Roman" w:hAnsi="Times New Roman" w:cs="Times New Roman"/>
          <w:sz w:val="28"/>
          <w:szCs w:val="28"/>
        </w:rPr>
        <w:t>, протидії корупції міська рада</w:t>
      </w:r>
      <w:r w:rsidR="00867609" w:rsidRPr="00867609">
        <w:rPr>
          <w:rFonts w:ascii="Times New Roman" w:hAnsi="Times New Roman" w:cs="Times New Roman"/>
          <w:sz w:val="28"/>
          <w:szCs w:val="28"/>
        </w:rPr>
        <w:t xml:space="preserve"> </w:t>
      </w:r>
      <w:r w:rsidRPr="00C962A4">
        <w:rPr>
          <w:rFonts w:ascii="Times New Roman" w:hAnsi="Times New Roman" w:cs="Times New Roman"/>
          <w:sz w:val="28"/>
          <w:szCs w:val="28"/>
        </w:rPr>
        <w:t>ВИРІШИЛА:</w:t>
      </w:r>
    </w:p>
    <w:p w:rsidR="00B53D6B" w:rsidRPr="005845E1" w:rsidRDefault="00B53D6B" w:rsidP="00867609">
      <w:pPr>
        <w:tabs>
          <w:tab w:val="left" w:pos="-180"/>
        </w:tabs>
        <w:spacing w:after="0" w:line="240" w:lineRule="auto"/>
        <w:ind w:firstLine="709"/>
        <w:jc w:val="both"/>
        <w:rPr>
          <w:rFonts w:ascii="Times New Roman" w:eastAsia="Times New Roman" w:hAnsi="Times New Roman" w:cs="Times New Roman"/>
          <w:sz w:val="28"/>
          <w:szCs w:val="28"/>
        </w:rPr>
      </w:pPr>
      <w:r w:rsidRPr="00C962A4">
        <w:rPr>
          <w:rFonts w:ascii="Times New Roman" w:hAnsi="Times New Roman" w:cs="Times New Roman"/>
          <w:sz w:val="28"/>
          <w:szCs w:val="28"/>
        </w:rPr>
        <w:t xml:space="preserve">1. </w:t>
      </w:r>
      <w:r w:rsidR="00D331E8" w:rsidRPr="00C962A4">
        <w:rPr>
          <w:rFonts w:ascii="Times New Roman" w:eastAsia="Times New Roman" w:hAnsi="Times New Roman" w:cs="Times New Roman"/>
          <w:sz w:val="28"/>
          <w:szCs w:val="28"/>
        </w:rPr>
        <w:t>Інформацію</w:t>
      </w:r>
      <w:r w:rsidR="00D331E8" w:rsidRPr="00C962A4">
        <w:rPr>
          <w:rFonts w:ascii="Times New Roman" w:hAnsi="Times New Roman" w:cs="Times New Roman"/>
          <w:noProof/>
          <w:sz w:val="28"/>
          <w:szCs w:val="28"/>
        </w:rPr>
        <w:t xml:space="preserve"> «</w:t>
      </w:r>
      <w:r w:rsidR="00D331E8" w:rsidRPr="00C962A4">
        <w:rPr>
          <w:rFonts w:ascii="Times New Roman" w:eastAsia="Times New Roman" w:hAnsi="Times New Roman" w:cs="Times New Roman"/>
          <w:bCs/>
          <w:sz w:val="28"/>
          <w:szCs w:val="28"/>
          <w:lang w:eastAsia="ru-RU"/>
        </w:rPr>
        <w:t xml:space="preserve">Про хід виконання </w:t>
      </w:r>
      <w:r w:rsidR="00D331E8" w:rsidRPr="00C962A4">
        <w:rPr>
          <w:rFonts w:ascii="Times New Roman" w:hAnsi="Times New Roman" w:cs="Times New Roman"/>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r w:rsidR="00D331E8" w:rsidRPr="00C962A4">
        <w:rPr>
          <w:rFonts w:ascii="Times New Roman" w:hAnsi="Times New Roman" w:cs="Times New Roman"/>
          <w:noProof/>
          <w:sz w:val="28"/>
          <w:szCs w:val="28"/>
        </w:rPr>
        <w:t>, затвердженої рішенням виконавчого комітету Погребищенської міської ради від 31.03.2022 року №128»</w:t>
      </w:r>
      <w:r w:rsidR="0031001C" w:rsidRPr="00C962A4">
        <w:rPr>
          <w:rFonts w:ascii="Times New Roman" w:eastAsia="Times New Roman" w:hAnsi="Times New Roman" w:cs="Times New Roman"/>
          <w:sz w:val="28"/>
          <w:szCs w:val="28"/>
        </w:rPr>
        <w:t xml:space="preserve"> взяти до відома (додається).</w:t>
      </w:r>
    </w:p>
    <w:p w:rsidR="00B53D6B" w:rsidRPr="00C962A4" w:rsidRDefault="00B53D6B" w:rsidP="00867609">
      <w:pPr>
        <w:tabs>
          <w:tab w:val="left" w:pos="9000"/>
          <w:tab w:val="left" w:pos="9360"/>
        </w:tabs>
        <w:spacing w:after="0" w:line="240" w:lineRule="auto"/>
        <w:ind w:firstLine="709"/>
        <w:jc w:val="both"/>
        <w:rPr>
          <w:rFonts w:ascii="Times New Roman" w:hAnsi="Times New Roman" w:cs="Times New Roman"/>
          <w:sz w:val="28"/>
          <w:szCs w:val="28"/>
        </w:rPr>
      </w:pPr>
      <w:r w:rsidRPr="00C962A4">
        <w:rPr>
          <w:rFonts w:ascii="Times New Roman" w:hAnsi="Times New Roman" w:cs="Times New Roman"/>
          <w:sz w:val="28"/>
          <w:szCs w:val="28"/>
        </w:rPr>
        <w:t xml:space="preserve">2. Контроль за виконанням цього рішення покласти на постійну комісію міської ради з </w:t>
      </w:r>
      <w:r w:rsidRPr="00C962A4">
        <w:rPr>
          <w:rFonts w:ascii="Times New Roman" w:hAnsi="Times New Roman" w:cs="Times New Roman"/>
          <w:bCs/>
          <w:sz w:val="28"/>
          <w:szCs w:val="28"/>
        </w:rPr>
        <w:t xml:space="preserve">питань </w:t>
      </w:r>
      <w:r w:rsidRPr="00C962A4">
        <w:rPr>
          <w:rFonts w:ascii="Times New Roman" w:hAnsi="Times New Roman" w:cs="Times New Roman"/>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Pr="00C962A4">
        <w:rPr>
          <w:rFonts w:ascii="Times New Roman" w:hAnsi="Times New Roman" w:cs="Times New Roman"/>
          <w:sz w:val="28"/>
          <w:szCs w:val="28"/>
        </w:rPr>
        <w:t>Никитюк</w:t>
      </w:r>
      <w:proofErr w:type="spellEnd"/>
      <w:r w:rsidRPr="00C962A4">
        <w:rPr>
          <w:rFonts w:ascii="Times New Roman" w:hAnsi="Times New Roman" w:cs="Times New Roman"/>
          <w:sz w:val="28"/>
          <w:szCs w:val="28"/>
        </w:rPr>
        <w:t xml:space="preserve"> В.О.).</w:t>
      </w:r>
    </w:p>
    <w:p w:rsidR="00B53D6B" w:rsidRPr="00C962A4" w:rsidRDefault="00B53D6B" w:rsidP="00867609">
      <w:pPr>
        <w:tabs>
          <w:tab w:val="left" w:pos="9000"/>
          <w:tab w:val="left" w:pos="9360"/>
        </w:tabs>
        <w:spacing w:after="0" w:line="240" w:lineRule="auto"/>
        <w:ind w:firstLine="709"/>
        <w:jc w:val="both"/>
        <w:rPr>
          <w:rFonts w:ascii="Times New Roman" w:hAnsi="Times New Roman" w:cs="Times New Roman"/>
          <w:sz w:val="28"/>
          <w:szCs w:val="28"/>
        </w:rPr>
      </w:pPr>
    </w:p>
    <w:p w:rsidR="00B53D6B" w:rsidRPr="00867609" w:rsidRDefault="00B53D6B" w:rsidP="00867609">
      <w:pPr>
        <w:tabs>
          <w:tab w:val="left" w:pos="9000"/>
          <w:tab w:val="left" w:pos="9360"/>
        </w:tabs>
        <w:spacing w:after="0" w:line="240" w:lineRule="auto"/>
        <w:ind w:firstLine="709"/>
        <w:jc w:val="both"/>
        <w:rPr>
          <w:rFonts w:ascii="Times New Roman" w:hAnsi="Times New Roman" w:cs="Times New Roman"/>
          <w:sz w:val="28"/>
          <w:szCs w:val="28"/>
        </w:rPr>
      </w:pPr>
    </w:p>
    <w:p w:rsidR="00867609" w:rsidRPr="00867609" w:rsidRDefault="00867609" w:rsidP="00867609">
      <w:pPr>
        <w:tabs>
          <w:tab w:val="left" w:pos="540"/>
          <w:tab w:val="left" w:pos="3560"/>
        </w:tabs>
        <w:spacing w:after="0" w:line="240" w:lineRule="auto"/>
        <w:ind w:firstLine="709"/>
        <w:rPr>
          <w:rFonts w:ascii="Times New Roman" w:hAnsi="Times New Roman" w:cs="Times New Roman"/>
          <w:sz w:val="28"/>
          <w:szCs w:val="28"/>
        </w:rPr>
      </w:pPr>
      <w:r w:rsidRPr="00867609">
        <w:rPr>
          <w:rFonts w:ascii="Times New Roman" w:hAnsi="Times New Roman" w:cs="Times New Roman"/>
          <w:b/>
          <w:bCs/>
          <w:sz w:val="28"/>
          <w:szCs w:val="28"/>
        </w:rPr>
        <w:t>Міський голова                                               Сергій ВОЛИНСЬКИЙ</w:t>
      </w:r>
    </w:p>
    <w:p w:rsidR="000321C3" w:rsidRPr="00404E61" w:rsidRDefault="000321C3" w:rsidP="0079119D">
      <w:pPr>
        <w:widowControl w:val="0"/>
        <w:tabs>
          <w:tab w:val="left" w:pos="720"/>
          <w:tab w:val="left" w:pos="6945"/>
        </w:tabs>
        <w:spacing w:after="0" w:line="240" w:lineRule="auto"/>
        <w:jc w:val="center"/>
        <w:rPr>
          <w:rFonts w:ascii="Times New Roman" w:eastAsia="Times New Roman" w:hAnsi="Times New Roman" w:cs="Times New Roman"/>
          <w:b/>
          <w:color w:val="000000" w:themeColor="text1"/>
          <w:sz w:val="28"/>
          <w:szCs w:val="28"/>
          <w:lang w:eastAsia="ru-RU"/>
        </w:rPr>
        <w:sectPr w:rsidR="000321C3" w:rsidRPr="00404E61" w:rsidSect="00867609">
          <w:pgSz w:w="11906" w:h="16838"/>
          <w:pgMar w:top="851" w:right="851" w:bottom="851" w:left="1701" w:header="709" w:footer="709" w:gutter="0"/>
          <w:cols w:space="708"/>
          <w:docGrid w:linePitch="360"/>
        </w:sectPr>
      </w:pPr>
    </w:p>
    <w:p w:rsidR="009F34EB" w:rsidRDefault="009F34EB" w:rsidP="00841621">
      <w:pPr>
        <w:pStyle w:val="rvps2"/>
        <w:spacing w:before="0" w:beforeAutospacing="0" w:after="0" w:afterAutospacing="0"/>
        <w:ind w:left="10206"/>
        <w:rPr>
          <w:sz w:val="28"/>
          <w:szCs w:val="28"/>
          <w:lang w:val="uk-UA"/>
        </w:rPr>
      </w:pPr>
      <w:bookmarkStart w:id="0" w:name="_Hlk93565746"/>
      <w:r>
        <w:rPr>
          <w:sz w:val="28"/>
          <w:szCs w:val="28"/>
          <w:lang w:val="uk-UA"/>
        </w:rPr>
        <w:lastRenderedPageBreak/>
        <w:t xml:space="preserve">Додаток </w:t>
      </w:r>
    </w:p>
    <w:p w:rsidR="009F34EB" w:rsidRDefault="00CB4977" w:rsidP="00841621">
      <w:pPr>
        <w:pStyle w:val="rvps2"/>
        <w:spacing w:before="0" w:beforeAutospacing="0" w:after="0" w:afterAutospacing="0"/>
        <w:ind w:left="10206"/>
        <w:rPr>
          <w:sz w:val="28"/>
          <w:szCs w:val="28"/>
          <w:lang w:val="uk-UA"/>
        </w:rPr>
      </w:pPr>
      <w:r>
        <w:rPr>
          <w:sz w:val="28"/>
          <w:szCs w:val="28"/>
          <w:lang w:val="uk-UA"/>
        </w:rPr>
        <w:t xml:space="preserve">до рішення </w:t>
      </w:r>
      <w:r w:rsidR="005E64EF">
        <w:rPr>
          <w:sz w:val="28"/>
          <w:szCs w:val="28"/>
          <w:lang w:val="uk-UA"/>
        </w:rPr>
        <w:t>41</w:t>
      </w:r>
      <w:r>
        <w:rPr>
          <w:sz w:val="28"/>
          <w:szCs w:val="28"/>
          <w:lang w:val="uk-UA"/>
        </w:rPr>
        <w:t xml:space="preserve"> сесії</w:t>
      </w:r>
    </w:p>
    <w:p w:rsidR="009F34EB" w:rsidRDefault="009F34EB" w:rsidP="00841621">
      <w:pPr>
        <w:pStyle w:val="rvps2"/>
        <w:spacing w:before="0" w:beforeAutospacing="0" w:after="0" w:afterAutospacing="0"/>
        <w:ind w:left="10206"/>
        <w:rPr>
          <w:sz w:val="28"/>
          <w:szCs w:val="28"/>
          <w:lang w:val="uk-UA"/>
        </w:rPr>
      </w:pPr>
      <w:r>
        <w:rPr>
          <w:sz w:val="28"/>
          <w:szCs w:val="28"/>
          <w:lang w:val="uk-UA"/>
        </w:rPr>
        <w:t xml:space="preserve">Погребищенської міської ради </w:t>
      </w:r>
    </w:p>
    <w:p w:rsidR="00CB4977" w:rsidRDefault="00CB4977" w:rsidP="00841621">
      <w:pPr>
        <w:pStyle w:val="rvps2"/>
        <w:spacing w:before="0" w:beforeAutospacing="0" w:after="0" w:afterAutospacing="0"/>
        <w:ind w:left="10206"/>
        <w:rPr>
          <w:sz w:val="28"/>
          <w:szCs w:val="28"/>
          <w:lang w:val="uk-UA"/>
        </w:rPr>
      </w:pPr>
      <w:r>
        <w:rPr>
          <w:sz w:val="28"/>
          <w:szCs w:val="28"/>
          <w:lang w:val="uk-UA"/>
        </w:rPr>
        <w:t>8 скликання</w:t>
      </w:r>
    </w:p>
    <w:p w:rsidR="009F34EB" w:rsidRDefault="005845E1" w:rsidP="00841621">
      <w:pPr>
        <w:pStyle w:val="rvps2"/>
        <w:spacing w:before="0" w:beforeAutospacing="0" w:after="0" w:afterAutospacing="0"/>
        <w:ind w:left="10206"/>
        <w:rPr>
          <w:sz w:val="28"/>
          <w:szCs w:val="28"/>
          <w:lang w:val="uk-UA"/>
        </w:rPr>
      </w:pPr>
      <w:r>
        <w:rPr>
          <w:sz w:val="28"/>
          <w:szCs w:val="28"/>
          <w:lang w:val="uk-UA"/>
        </w:rPr>
        <w:t xml:space="preserve">від </w:t>
      </w:r>
      <w:r w:rsidR="005E64EF">
        <w:rPr>
          <w:sz w:val="28"/>
          <w:szCs w:val="28"/>
          <w:lang w:val="uk-UA"/>
        </w:rPr>
        <w:t>30.03.</w:t>
      </w:r>
      <w:r w:rsidR="002950D9">
        <w:rPr>
          <w:sz w:val="28"/>
          <w:szCs w:val="28"/>
          <w:lang w:val="uk-UA"/>
        </w:rPr>
        <w:t>202</w:t>
      </w:r>
      <w:r w:rsidR="000C1D31">
        <w:rPr>
          <w:sz w:val="28"/>
          <w:szCs w:val="28"/>
          <w:lang w:val="uk-UA"/>
        </w:rPr>
        <w:t>3</w:t>
      </w:r>
      <w:r w:rsidR="002950D9">
        <w:rPr>
          <w:sz w:val="28"/>
          <w:szCs w:val="28"/>
          <w:lang w:val="uk-UA"/>
        </w:rPr>
        <w:t xml:space="preserve"> р. </w:t>
      </w:r>
      <w:r w:rsidR="009F34EB">
        <w:rPr>
          <w:sz w:val="28"/>
          <w:szCs w:val="28"/>
          <w:lang w:val="uk-UA"/>
        </w:rPr>
        <w:t>№</w:t>
      </w:r>
      <w:r w:rsidR="005E64EF">
        <w:rPr>
          <w:sz w:val="28"/>
          <w:szCs w:val="28"/>
          <w:lang w:val="uk-UA"/>
        </w:rPr>
        <w:t>219</w:t>
      </w:r>
    </w:p>
    <w:p w:rsidR="009F34EB" w:rsidRDefault="009F34EB" w:rsidP="009F34EB">
      <w:pPr>
        <w:widowControl w:val="0"/>
        <w:suppressAutoHyphens/>
        <w:autoSpaceDE w:val="0"/>
        <w:spacing w:after="0" w:line="240" w:lineRule="auto"/>
        <w:jc w:val="center"/>
        <w:rPr>
          <w:rFonts w:ascii="Times New Roman" w:eastAsia="Times New Roman" w:hAnsi="Times New Roman" w:cs="Times New Roman"/>
          <w:b/>
          <w:bCs/>
          <w:sz w:val="28"/>
          <w:szCs w:val="28"/>
          <w:lang w:eastAsia="zh-CN"/>
        </w:rPr>
      </w:pPr>
    </w:p>
    <w:p w:rsidR="00512FFA" w:rsidRPr="00554FC5" w:rsidRDefault="00512FFA" w:rsidP="00512FFA">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554FC5">
        <w:rPr>
          <w:rFonts w:ascii="Times New Roman" w:eastAsia="Times New Roman" w:hAnsi="Times New Roman" w:cs="Times New Roman"/>
          <w:b/>
          <w:sz w:val="28"/>
          <w:szCs w:val="28"/>
          <w:lang w:eastAsia="zh-CN"/>
        </w:rPr>
        <w:t xml:space="preserve">ІНФОРМАЦІЯ ПРО ВИКОНАННЯ ПРОГРАМИ ЗА </w:t>
      </w:r>
      <w:r>
        <w:rPr>
          <w:rFonts w:ascii="Times New Roman" w:eastAsia="Times New Roman" w:hAnsi="Times New Roman" w:cs="Times New Roman"/>
          <w:b/>
          <w:sz w:val="28"/>
          <w:szCs w:val="28"/>
          <w:lang w:eastAsia="zh-CN"/>
        </w:rPr>
        <w:t>2022</w:t>
      </w:r>
      <w:r w:rsidRPr="00554FC5">
        <w:rPr>
          <w:rFonts w:ascii="Times New Roman" w:eastAsia="Times New Roman" w:hAnsi="Times New Roman" w:cs="Times New Roman"/>
          <w:b/>
          <w:sz w:val="28"/>
          <w:szCs w:val="28"/>
          <w:lang w:eastAsia="zh-CN"/>
        </w:rPr>
        <w:t xml:space="preserve"> РІК</w:t>
      </w:r>
    </w:p>
    <w:p w:rsidR="00512FFA" w:rsidRPr="005E5306" w:rsidRDefault="00512FFA" w:rsidP="00512FFA">
      <w:pPr>
        <w:widowControl w:val="0"/>
        <w:suppressAutoHyphens/>
        <w:autoSpaceDE w:val="0"/>
        <w:spacing w:after="0" w:line="240" w:lineRule="auto"/>
        <w:jc w:val="both"/>
        <w:rPr>
          <w:rFonts w:ascii="Times New Roman" w:hAnsi="Times New Roman" w:cs="Times New Roman"/>
          <w:sz w:val="28"/>
          <w:szCs w:val="28"/>
        </w:rPr>
      </w:pPr>
    </w:p>
    <w:p w:rsidR="00512FFA" w:rsidRPr="00041080" w:rsidRDefault="00512FFA" w:rsidP="00512FFA">
      <w:pPr>
        <w:widowControl w:val="0"/>
        <w:suppressAutoHyphens/>
        <w:autoSpaceDE w:val="0"/>
        <w:spacing w:after="0" w:line="240" w:lineRule="auto"/>
        <w:jc w:val="both"/>
        <w:rPr>
          <w:rFonts w:ascii="Times New Roman" w:hAnsi="Times New Roman" w:cs="Times New Roman"/>
          <w:b/>
          <w:sz w:val="28"/>
          <w:szCs w:val="28"/>
          <w:u w:val="single"/>
        </w:rPr>
      </w:pPr>
      <w:r w:rsidRPr="00041080">
        <w:rPr>
          <w:rFonts w:ascii="Times New Roman" w:hAnsi="Times New Roman" w:cs="Times New Roman"/>
          <w:b/>
          <w:sz w:val="28"/>
          <w:szCs w:val="28"/>
          <w:u w:val="single"/>
        </w:rPr>
        <w:t>Комплексна програма</w:t>
      </w:r>
      <w:r w:rsidRPr="00041080">
        <w:rPr>
          <w:rFonts w:ascii="Times New Roman" w:eastAsia="Calibri" w:hAnsi="Times New Roman" w:cs="Times New Roman"/>
          <w:b/>
          <w:sz w:val="28"/>
          <w:szCs w:val="28"/>
          <w:u w:val="single"/>
        </w:rPr>
        <w:t xml:space="preserve"> захисту населення і території </w:t>
      </w:r>
    </w:p>
    <w:p w:rsidR="00512FFA" w:rsidRPr="00041080" w:rsidRDefault="00512FFA" w:rsidP="00512FFA">
      <w:pPr>
        <w:widowControl w:val="0"/>
        <w:suppressAutoHyphens/>
        <w:autoSpaceDE w:val="0"/>
        <w:spacing w:after="0" w:line="240" w:lineRule="auto"/>
        <w:jc w:val="both"/>
        <w:rPr>
          <w:rFonts w:ascii="Times New Roman" w:hAnsi="Times New Roman" w:cs="Times New Roman"/>
          <w:b/>
          <w:sz w:val="28"/>
          <w:szCs w:val="28"/>
          <w:u w:val="single"/>
        </w:rPr>
      </w:pPr>
      <w:r w:rsidRPr="00041080">
        <w:rPr>
          <w:rFonts w:ascii="Times New Roman" w:eastAsia="Calibri" w:hAnsi="Times New Roman" w:cs="Times New Roman"/>
          <w:b/>
          <w:sz w:val="28"/>
          <w:szCs w:val="28"/>
          <w:u w:val="single"/>
        </w:rPr>
        <w:t xml:space="preserve">Погребищенської міської територіальної громади у разі </w:t>
      </w:r>
    </w:p>
    <w:p w:rsidR="00512FFA" w:rsidRPr="00041080" w:rsidRDefault="00512FFA" w:rsidP="00512FFA">
      <w:pPr>
        <w:widowControl w:val="0"/>
        <w:suppressAutoHyphens/>
        <w:autoSpaceDE w:val="0"/>
        <w:spacing w:after="0" w:line="240" w:lineRule="auto"/>
        <w:jc w:val="both"/>
        <w:rPr>
          <w:rFonts w:ascii="Times New Roman" w:eastAsia="Times New Roman" w:hAnsi="Times New Roman" w:cs="Times New Roman"/>
          <w:b/>
          <w:sz w:val="20"/>
          <w:szCs w:val="20"/>
          <w:u w:val="single"/>
          <w:lang w:eastAsia="zh-CN"/>
        </w:rPr>
      </w:pPr>
      <w:r w:rsidRPr="00041080">
        <w:rPr>
          <w:rFonts w:ascii="Times New Roman" w:eastAsia="Calibri" w:hAnsi="Times New Roman" w:cs="Times New Roman"/>
          <w:b/>
          <w:sz w:val="28"/>
          <w:szCs w:val="28"/>
          <w:u w:val="single"/>
        </w:rPr>
        <w:t>загрози та виникнення надзвичайних ситуацій на 2022-2025 роки</w:t>
      </w:r>
      <w:r w:rsidRPr="00041080">
        <w:rPr>
          <w:rFonts w:ascii="Times New Roman" w:eastAsia="Times New Roman" w:hAnsi="Times New Roman" w:cs="Times New Roman"/>
          <w:b/>
          <w:sz w:val="20"/>
          <w:szCs w:val="20"/>
          <w:u w:val="single"/>
          <w:lang w:eastAsia="zh-CN"/>
        </w:rPr>
        <w:t xml:space="preserve"> </w:t>
      </w:r>
    </w:p>
    <w:p w:rsidR="00512FFA" w:rsidRPr="00554FC5" w:rsidRDefault="00512FFA" w:rsidP="00512FFA">
      <w:pPr>
        <w:widowControl w:val="0"/>
        <w:suppressAutoHyphens/>
        <w:autoSpaceDE w:val="0"/>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554FC5">
        <w:rPr>
          <w:rFonts w:ascii="Times New Roman" w:eastAsia="Times New Roman" w:hAnsi="Times New Roman" w:cs="Times New Roman"/>
          <w:sz w:val="20"/>
          <w:szCs w:val="20"/>
          <w:lang w:eastAsia="zh-CN"/>
        </w:rPr>
        <w:t>найменування програми</w:t>
      </w:r>
    </w:p>
    <w:p w:rsidR="00512FFA" w:rsidRPr="005E5306" w:rsidRDefault="00512FFA" w:rsidP="00512FFA">
      <w:pPr>
        <w:widowControl w:val="0"/>
        <w:suppressAutoHyphens/>
        <w:autoSpaceDE w:val="0"/>
        <w:spacing w:after="0" w:line="240" w:lineRule="auto"/>
        <w:jc w:val="both"/>
        <w:rPr>
          <w:rFonts w:ascii="Times New Roman" w:eastAsia="Times New Roman" w:hAnsi="Times New Roman" w:cs="Times New Roman"/>
          <w:sz w:val="28"/>
          <w:szCs w:val="28"/>
          <w:lang w:eastAsia="zh-CN"/>
        </w:rPr>
      </w:pPr>
    </w:p>
    <w:p w:rsidR="00512FFA" w:rsidRPr="00041080" w:rsidRDefault="00512FFA" w:rsidP="00512FFA">
      <w:pPr>
        <w:widowControl w:val="0"/>
        <w:suppressAutoHyphens/>
        <w:autoSpaceDE w:val="0"/>
        <w:spacing w:after="0" w:line="240" w:lineRule="auto"/>
        <w:jc w:val="both"/>
        <w:rPr>
          <w:rFonts w:ascii="Times New Roman" w:hAnsi="Times New Roman" w:cs="Times New Roman"/>
          <w:b/>
          <w:noProof/>
          <w:sz w:val="28"/>
          <w:szCs w:val="28"/>
          <w:u w:val="single"/>
        </w:rPr>
      </w:pPr>
      <w:r w:rsidRPr="00041080">
        <w:rPr>
          <w:rFonts w:ascii="Times New Roman" w:hAnsi="Times New Roman" w:cs="Times New Roman"/>
          <w:b/>
          <w:noProof/>
          <w:sz w:val="28"/>
          <w:szCs w:val="28"/>
          <w:u w:val="single"/>
        </w:rPr>
        <w:t>затверджена</w:t>
      </w:r>
      <w:r w:rsidRPr="00041080">
        <w:rPr>
          <w:rFonts w:ascii="Times New Roman" w:eastAsia="Calibri" w:hAnsi="Times New Roman" w:cs="Times New Roman"/>
          <w:b/>
          <w:noProof/>
          <w:sz w:val="28"/>
          <w:szCs w:val="28"/>
          <w:u w:val="single"/>
        </w:rPr>
        <w:t xml:space="preserve"> рішенням виконавчого комітету Погребищенської </w:t>
      </w:r>
    </w:p>
    <w:p w:rsidR="00512FFA" w:rsidRPr="00041080" w:rsidRDefault="00512FFA" w:rsidP="00512FFA">
      <w:pPr>
        <w:widowControl w:val="0"/>
        <w:suppressAutoHyphens/>
        <w:autoSpaceDE w:val="0"/>
        <w:spacing w:after="0" w:line="240" w:lineRule="auto"/>
        <w:jc w:val="both"/>
        <w:rPr>
          <w:rFonts w:ascii="Times New Roman" w:hAnsi="Times New Roman" w:cs="Times New Roman"/>
          <w:b/>
          <w:noProof/>
          <w:sz w:val="28"/>
          <w:szCs w:val="28"/>
        </w:rPr>
      </w:pPr>
      <w:r w:rsidRPr="00041080">
        <w:rPr>
          <w:rFonts w:ascii="Times New Roman" w:eastAsia="Calibri" w:hAnsi="Times New Roman" w:cs="Times New Roman"/>
          <w:b/>
          <w:noProof/>
          <w:sz w:val="28"/>
          <w:szCs w:val="28"/>
          <w:u w:val="single"/>
        </w:rPr>
        <w:t>міської ради від 31.03.2022 року №128</w:t>
      </w:r>
    </w:p>
    <w:p w:rsidR="00512FFA" w:rsidRPr="00554FC5" w:rsidRDefault="007F7DB1" w:rsidP="00512FFA">
      <w:pPr>
        <w:widowControl w:val="0"/>
        <w:suppressAutoHyphens/>
        <w:autoSpaceDE w:val="0"/>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00512FFA">
        <w:rPr>
          <w:rFonts w:ascii="Times New Roman" w:eastAsia="Times New Roman" w:hAnsi="Times New Roman" w:cs="Times New Roman"/>
          <w:sz w:val="20"/>
          <w:szCs w:val="20"/>
          <w:lang w:eastAsia="zh-CN"/>
        </w:rPr>
        <w:t xml:space="preserve">        </w:t>
      </w:r>
      <w:r w:rsidR="00512FFA" w:rsidRPr="00554FC5">
        <w:rPr>
          <w:rFonts w:ascii="Times New Roman" w:eastAsia="Times New Roman" w:hAnsi="Times New Roman" w:cs="Times New Roman"/>
          <w:sz w:val="20"/>
          <w:szCs w:val="20"/>
          <w:lang w:eastAsia="zh-CN"/>
        </w:rPr>
        <w:t>дата і номер рішення міської ради про затвердження програми</w:t>
      </w:r>
    </w:p>
    <w:p w:rsidR="00512FFA" w:rsidRPr="005E5306" w:rsidRDefault="00512FFA" w:rsidP="00512FFA">
      <w:pPr>
        <w:widowControl w:val="0"/>
        <w:suppressAutoHyphens/>
        <w:autoSpaceDE w:val="0"/>
        <w:spacing w:after="0" w:line="240" w:lineRule="auto"/>
        <w:jc w:val="both"/>
        <w:rPr>
          <w:rFonts w:ascii="Times New Roman" w:hAnsi="Times New Roman" w:cs="Times New Roman"/>
          <w:noProof/>
          <w:sz w:val="28"/>
          <w:szCs w:val="28"/>
        </w:rPr>
      </w:pPr>
    </w:p>
    <w:p w:rsidR="00512FFA" w:rsidRPr="00041080" w:rsidRDefault="00512FFA" w:rsidP="00512FFA">
      <w:pPr>
        <w:widowControl w:val="0"/>
        <w:suppressAutoHyphens/>
        <w:autoSpaceDE w:val="0"/>
        <w:spacing w:after="0" w:line="240" w:lineRule="auto"/>
        <w:jc w:val="both"/>
        <w:rPr>
          <w:rFonts w:ascii="Times New Roman" w:hAnsi="Times New Roman" w:cs="Times New Roman"/>
          <w:b/>
          <w:noProof/>
          <w:sz w:val="28"/>
          <w:szCs w:val="28"/>
          <w:u w:val="single"/>
        </w:rPr>
      </w:pPr>
      <w:r w:rsidRPr="00041080">
        <w:rPr>
          <w:rFonts w:ascii="Times New Roman" w:hAnsi="Times New Roman" w:cs="Times New Roman"/>
          <w:b/>
          <w:noProof/>
          <w:sz w:val="28"/>
          <w:szCs w:val="28"/>
          <w:u w:val="single"/>
        </w:rPr>
        <w:t>Погребищенська</w:t>
      </w:r>
      <w:r w:rsidRPr="00041080">
        <w:rPr>
          <w:rFonts w:ascii="Times New Roman" w:eastAsia="Calibri" w:hAnsi="Times New Roman" w:cs="Times New Roman"/>
          <w:b/>
          <w:noProof/>
          <w:sz w:val="28"/>
          <w:szCs w:val="28"/>
          <w:u w:val="single"/>
        </w:rPr>
        <w:t xml:space="preserve"> </w:t>
      </w:r>
      <w:r w:rsidRPr="00041080">
        <w:rPr>
          <w:rFonts w:ascii="Times New Roman" w:hAnsi="Times New Roman" w:cs="Times New Roman"/>
          <w:b/>
          <w:noProof/>
          <w:sz w:val="28"/>
          <w:szCs w:val="28"/>
          <w:u w:val="single"/>
        </w:rPr>
        <w:t>міська рада</w:t>
      </w:r>
      <w:r w:rsidRPr="00041080">
        <w:rPr>
          <w:rFonts w:ascii="Times New Roman" w:eastAsia="Calibri" w:hAnsi="Times New Roman" w:cs="Times New Roman"/>
          <w:b/>
          <w:noProof/>
          <w:sz w:val="28"/>
          <w:szCs w:val="28"/>
          <w:u w:val="single"/>
        </w:rPr>
        <w:t xml:space="preserve"> </w:t>
      </w:r>
    </w:p>
    <w:p w:rsidR="00512FFA" w:rsidRDefault="00512FFA" w:rsidP="00512FFA">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найменування головного розпорядника коштів програми</w:t>
      </w:r>
    </w:p>
    <w:p w:rsidR="00512FFA" w:rsidRPr="005E5306" w:rsidRDefault="00512FFA" w:rsidP="00512FFA">
      <w:pPr>
        <w:widowControl w:val="0"/>
        <w:suppressAutoHyphens/>
        <w:autoSpaceDE w:val="0"/>
        <w:spacing w:after="0" w:line="240" w:lineRule="auto"/>
        <w:jc w:val="both"/>
        <w:rPr>
          <w:rFonts w:ascii="Times New Roman" w:eastAsia="Times New Roman" w:hAnsi="Times New Roman" w:cs="Times New Roman"/>
          <w:sz w:val="28"/>
          <w:szCs w:val="28"/>
          <w:lang w:eastAsia="zh-CN"/>
        </w:rPr>
      </w:pPr>
    </w:p>
    <w:p w:rsidR="00512FFA" w:rsidRPr="00041080" w:rsidRDefault="00512FFA" w:rsidP="00512FFA">
      <w:pPr>
        <w:widowControl w:val="0"/>
        <w:suppressAutoHyphens/>
        <w:autoSpaceDE w:val="0"/>
        <w:spacing w:after="0" w:line="240" w:lineRule="auto"/>
        <w:jc w:val="both"/>
        <w:rPr>
          <w:rStyle w:val="FontStyle16"/>
          <w:b/>
          <w:sz w:val="28"/>
          <w:szCs w:val="28"/>
          <w:u w:val="single"/>
          <w:lang w:eastAsia="uk-UA"/>
        </w:rPr>
      </w:pPr>
      <w:r w:rsidRPr="00041080">
        <w:rPr>
          <w:rStyle w:val="FontStyle16"/>
          <w:rFonts w:eastAsia="Calibri"/>
          <w:b/>
          <w:sz w:val="28"/>
          <w:szCs w:val="28"/>
          <w:u w:val="single"/>
          <w:lang w:eastAsia="uk-UA"/>
        </w:rPr>
        <w:t xml:space="preserve">Відділ з питань оборонної роботи, цивільного захисту та взаємодії </w:t>
      </w:r>
    </w:p>
    <w:p w:rsidR="00512FFA" w:rsidRPr="00041080" w:rsidRDefault="00512FFA" w:rsidP="00512FFA">
      <w:pPr>
        <w:widowControl w:val="0"/>
        <w:suppressAutoHyphens/>
        <w:autoSpaceDE w:val="0"/>
        <w:spacing w:after="0" w:line="240" w:lineRule="auto"/>
        <w:jc w:val="both"/>
        <w:rPr>
          <w:rFonts w:ascii="Times New Roman" w:hAnsi="Times New Roman" w:cs="Times New Roman"/>
          <w:b/>
          <w:sz w:val="28"/>
          <w:szCs w:val="28"/>
          <w:u w:val="single"/>
          <w:lang w:eastAsia="uk-UA"/>
        </w:rPr>
      </w:pPr>
      <w:r w:rsidRPr="00041080">
        <w:rPr>
          <w:rStyle w:val="FontStyle16"/>
          <w:rFonts w:eastAsia="Calibri"/>
          <w:b/>
          <w:sz w:val="28"/>
          <w:szCs w:val="28"/>
          <w:u w:val="single"/>
          <w:lang w:eastAsia="uk-UA"/>
        </w:rPr>
        <w:t xml:space="preserve">з правоохоронними органами </w:t>
      </w:r>
      <w:r w:rsidRPr="00041080">
        <w:rPr>
          <w:rFonts w:ascii="Times New Roman" w:eastAsia="Calibri" w:hAnsi="Times New Roman" w:cs="Times New Roman"/>
          <w:b/>
          <w:sz w:val="28"/>
          <w:szCs w:val="28"/>
          <w:u w:val="single"/>
        </w:rPr>
        <w:t>Погребищенської міської рад</w:t>
      </w:r>
      <w:r>
        <w:rPr>
          <w:rFonts w:ascii="Times New Roman" w:eastAsia="Calibri" w:hAnsi="Times New Roman" w:cs="Times New Roman"/>
          <w:b/>
          <w:sz w:val="28"/>
          <w:szCs w:val="28"/>
          <w:u w:val="single"/>
        </w:rPr>
        <w:t>и</w:t>
      </w:r>
    </w:p>
    <w:p w:rsidR="00512FFA" w:rsidRPr="00554FC5" w:rsidRDefault="00512FFA" w:rsidP="00512FFA">
      <w:pPr>
        <w:widowControl w:val="0"/>
        <w:suppressAutoHyphens/>
        <w:autoSpaceDE w:val="0"/>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554FC5">
        <w:rPr>
          <w:rFonts w:ascii="Times New Roman" w:eastAsia="Times New Roman" w:hAnsi="Times New Roman" w:cs="Times New Roman"/>
          <w:sz w:val="20"/>
          <w:szCs w:val="20"/>
          <w:lang w:eastAsia="zh-CN"/>
        </w:rPr>
        <w:t>найменування відповідального виконавця програми</w:t>
      </w:r>
    </w:p>
    <w:p w:rsidR="00512FFA" w:rsidRPr="00041080" w:rsidRDefault="00512FFA" w:rsidP="00512FFA">
      <w:pPr>
        <w:widowControl w:val="0"/>
        <w:suppressAutoHyphens/>
        <w:autoSpaceDE w:val="0"/>
        <w:spacing w:after="0" w:line="240" w:lineRule="auto"/>
        <w:jc w:val="both"/>
        <w:rPr>
          <w:rFonts w:ascii="Times New Roman" w:eastAsia="Times New Roman" w:hAnsi="Times New Roman" w:cs="Times New Roman"/>
          <w:sz w:val="28"/>
          <w:szCs w:val="28"/>
          <w:lang w:eastAsia="zh-CN"/>
        </w:rPr>
      </w:pPr>
    </w:p>
    <w:p w:rsidR="00512FFA" w:rsidRPr="00041080" w:rsidRDefault="00512FFA" w:rsidP="00512FFA">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041080">
        <w:rPr>
          <w:rFonts w:ascii="Times New Roman" w:eastAsia="Times New Roman" w:hAnsi="Times New Roman" w:cs="Times New Roman"/>
          <w:b/>
          <w:bCs/>
          <w:sz w:val="28"/>
          <w:szCs w:val="28"/>
          <w:lang w:eastAsia="zh-CN"/>
        </w:rPr>
        <w:t>1.</w:t>
      </w:r>
      <w:r w:rsidR="00B36C16">
        <w:rPr>
          <w:rFonts w:ascii="Times New Roman" w:eastAsia="Times New Roman" w:hAnsi="Times New Roman" w:cs="Times New Roman"/>
          <w:b/>
          <w:bCs/>
          <w:sz w:val="28"/>
          <w:szCs w:val="28"/>
          <w:lang w:eastAsia="zh-CN"/>
        </w:rPr>
        <w:t xml:space="preserve"> </w:t>
      </w:r>
      <w:r w:rsidRPr="00041080">
        <w:rPr>
          <w:rFonts w:ascii="Times New Roman" w:eastAsia="Times New Roman" w:hAnsi="Times New Roman" w:cs="Times New Roman"/>
          <w:b/>
          <w:bCs/>
          <w:sz w:val="28"/>
          <w:szCs w:val="28"/>
          <w:lang w:eastAsia="zh-CN"/>
        </w:rPr>
        <w:t>Виконання заходів і завдань Програми</w:t>
      </w:r>
    </w:p>
    <w:p w:rsidR="00512FFA" w:rsidRPr="00892F8D" w:rsidRDefault="00512FFA" w:rsidP="00512FFA">
      <w:pPr>
        <w:widowControl w:val="0"/>
        <w:suppressAutoHyphens/>
        <w:autoSpaceDE w:val="0"/>
        <w:spacing w:after="0" w:line="240" w:lineRule="auto"/>
        <w:jc w:val="both"/>
        <w:rPr>
          <w:rFonts w:ascii="Times New Roman" w:eastAsia="Times New Roman" w:hAnsi="Times New Roman" w:cs="Times New Roman"/>
          <w:bCs/>
          <w:sz w:val="28"/>
          <w:szCs w:val="28"/>
          <w:lang w:eastAsia="zh-CN"/>
        </w:rPr>
      </w:pPr>
    </w:p>
    <w:tbl>
      <w:tblPr>
        <w:tblW w:w="0" w:type="auto"/>
        <w:tblInd w:w="-15" w:type="dxa"/>
        <w:tblLayout w:type="fixed"/>
        <w:tblLook w:val="0000"/>
      </w:tblPr>
      <w:tblGrid>
        <w:gridCol w:w="561"/>
        <w:gridCol w:w="3147"/>
        <w:gridCol w:w="3219"/>
        <w:gridCol w:w="3785"/>
        <w:gridCol w:w="3630"/>
      </w:tblGrid>
      <w:tr w:rsidR="00512FFA" w:rsidRPr="00554FC5" w:rsidTr="006D54D2">
        <w:tc>
          <w:tcPr>
            <w:tcW w:w="561" w:type="dxa"/>
            <w:vMerge w:val="restart"/>
            <w:tcBorders>
              <w:top w:val="single" w:sz="4" w:space="0" w:color="000000"/>
              <w:left w:val="single" w:sz="4" w:space="0" w:color="000000"/>
              <w:bottom w:val="single" w:sz="4" w:space="0" w:color="000000"/>
            </w:tcBorders>
            <w:shd w:val="clear" w:color="auto" w:fill="auto"/>
            <w:vAlign w:val="center"/>
          </w:tcPr>
          <w:p w:rsidR="00512FFA" w:rsidRPr="00892F8D" w:rsidRDefault="00512FFA" w:rsidP="006D54D2">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892F8D">
              <w:rPr>
                <w:rFonts w:ascii="Times New Roman" w:eastAsia="Times New Roman" w:hAnsi="Times New Roman" w:cs="Times New Roman"/>
                <w:b/>
                <w:bCs/>
                <w:sz w:val="24"/>
                <w:szCs w:val="24"/>
                <w:lang w:eastAsia="zh-CN"/>
              </w:rPr>
              <w:t>№ з/п</w:t>
            </w:r>
          </w:p>
        </w:tc>
        <w:tc>
          <w:tcPr>
            <w:tcW w:w="6366" w:type="dxa"/>
            <w:gridSpan w:val="2"/>
            <w:tcBorders>
              <w:top w:val="single" w:sz="4" w:space="0" w:color="000000"/>
              <w:left w:val="single" w:sz="4" w:space="0" w:color="000000"/>
              <w:bottom w:val="single" w:sz="4" w:space="0" w:color="000000"/>
            </w:tcBorders>
            <w:shd w:val="clear" w:color="auto" w:fill="auto"/>
            <w:vAlign w:val="center"/>
          </w:tcPr>
          <w:p w:rsidR="00512FFA" w:rsidRPr="00892F8D" w:rsidRDefault="00512FFA" w:rsidP="006D54D2">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 xml:space="preserve">Заплановані </w:t>
            </w:r>
            <w:r w:rsidRPr="00892F8D">
              <w:rPr>
                <w:rFonts w:ascii="Times New Roman" w:eastAsia="Times New Roman" w:hAnsi="Times New Roman" w:cs="Times New Roman"/>
                <w:b/>
                <w:bCs/>
                <w:sz w:val="24"/>
                <w:szCs w:val="24"/>
                <w:lang w:eastAsia="zh-CN"/>
              </w:rPr>
              <w:t>заходи</w:t>
            </w:r>
          </w:p>
        </w:tc>
        <w:tc>
          <w:tcPr>
            <w:tcW w:w="74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892F8D" w:rsidRDefault="00512FFA" w:rsidP="006D54D2">
            <w:pPr>
              <w:widowControl w:val="0"/>
              <w:suppressAutoHyphens/>
              <w:autoSpaceDE w:val="0"/>
              <w:spacing w:after="0" w:line="240" w:lineRule="auto"/>
              <w:jc w:val="center"/>
              <w:rPr>
                <w:rFonts w:ascii="Times New Roman" w:eastAsia="Times New Roman" w:hAnsi="Times New Roman" w:cs="Times New Roman"/>
                <w:b/>
                <w:bCs/>
                <w:sz w:val="24"/>
                <w:szCs w:val="24"/>
                <w:lang w:eastAsia="zh-CN"/>
              </w:rPr>
            </w:pPr>
            <w:r w:rsidRPr="00892F8D">
              <w:rPr>
                <w:rFonts w:ascii="Times New Roman" w:eastAsia="Times New Roman" w:hAnsi="Times New Roman" w:cs="Times New Roman"/>
                <w:b/>
                <w:bCs/>
                <w:sz w:val="24"/>
                <w:szCs w:val="24"/>
                <w:lang w:eastAsia="zh-CN"/>
              </w:rPr>
              <w:t>Фактично проведені заходи</w:t>
            </w:r>
          </w:p>
        </w:tc>
      </w:tr>
      <w:tr w:rsidR="00512FFA" w:rsidRPr="00554FC5" w:rsidTr="006D54D2">
        <w:tc>
          <w:tcPr>
            <w:tcW w:w="561" w:type="dxa"/>
            <w:vMerge/>
            <w:tcBorders>
              <w:top w:val="single" w:sz="4" w:space="0" w:color="000000"/>
              <w:left w:val="single" w:sz="4" w:space="0" w:color="000000"/>
              <w:bottom w:val="single" w:sz="4" w:space="0" w:color="000000"/>
            </w:tcBorders>
            <w:shd w:val="clear" w:color="auto" w:fill="auto"/>
            <w:vAlign w:val="center"/>
          </w:tcPr>
          <w:p w:rsidR="00512FFA" w:rsidRPr="00892F8D" w:rsidRDefault="00512FFA" w:rsidP="006D54D2">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p>
        </w:tc>
        <w:tc>
          <w:tcPr>
            <w:tcW w:w="3147" w:type="dxa"/>
            <w:tcBorders>
              <w:top w:val="single" w:sz="4" w:space="0" w:color="000000"/>
              <w:left w:val="single" w:sz="4" w:space="0" w:color="000000"/>
              <w:bottom w:val="single" w:sz="4" w:space="0" w:color="000000"/>
            </w:tcBorders>
            <w:shd w:val="clear" w:color="auto" w:fill="auto"/>
            <w:vAlign w:val="center"/>
          </w:tcPr>
          <w:p w:rsidR="00512FFA" w:rsidRPr="00892F8D" w:rsidRDefault="00512FFA" w:rsidP="006D54D2">
            <w:pPr>
              <w:widowControl w:val="0"/>
              <w:suppressAutoHyphens/>
              <w:autoSpaceDE w:val="0"/>
              <w:spacing w:after="0" w:line="240" w:lineRule="auto"/>
              <w:jc w:val="center"/>
              <w:rPr>
                <w:rFonts w:ascii="Times New Roman" w:eastAsia="Times New Roman" w:hAnsi="Times New Roman" w:cs="Times New Roman"/>
                <w:b/>
                <w:bCs/>
                <w:sz w:val="24"/>
                <w:szCs w:val="24"/>
                <w:lang w:eastAsia="zh-CN"/>
              </w:rPr>
            </w:pPr>
            <w:r w:rsidRPr="00892F8D">
              <w:rPr>
                <w:rFonts w:ascii="Times New Roman" w:eastAsia="Times New Roman" w:hAnsi="Times New Roman" w:cs="Times New Roman"/>
                <w:b/>
                <w:bCs/>
                <w:sz w:val="24"/>
                <w:szCs w:val="24"/>
                <w:lang w:eastAsia="zh-CN"/>
              </w:rPr>
              <w:t>Назва, зміст заходу/напрям діяльності</w:t>
            </w:r>
          </w:p>
        </w:tc>
        <w:tc>
          <w:tcPr>
            <w:tcW w:w="3219" w:type="dxa"/>
            <w:tcBorders>
              <w:top w:val="single" w:sz="4" w:space="0" w:color="000000"/>
              <w:left w:val="single" w:sz="4" w:space="0" w:color="000000"/>
              <w:bottom w:val="single" w:sz="4" w:space="0" w:color="000000"/>
            </w:tcBorders>
            <w:shd w:val="clear" w:color="auto" w:fill="auto"/>
            <w:vAlign w:val="center"/>
          </w:tcPr>
          <w:p w:rsidR="00512FFA" w:rsidRPr="00892F8D" w:rsidRDefault="00512FFA" w:rsidP="006D54D2">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892F8D">
              <w:rPr>
                <w:rFonts w:ascii="Times New Roman" w:eastAsia="Times New Roman" w:hAnsi="Times New Roman" w:cs="Times New Roman"/>
                <w:b/>
                <w:bCs/>
                <w:sz w:val="24"/>
                <w:szCs w:val="24"/>
                <w:lang w:eastAsia="zh-CN"/>
              </w:rPr>
              <w:t>Запланований результат</w:t>
            </w:r>
          </w:p>
        </w:tc>
        <w:tc>
          <w:tcPr>
            <w:tcW w:w="3785" w:type="dxa"/>
            <w:tcBorders>
              <w:top w:val="single" w:sz="4" w:space="0" w:color="000000"/>
              <w:left w:val="single" w:sz="4" w:space="0" w:color="000000"/>
              <w:bottom w:val="single" w:sz="4" w:space="0" w:color="000000"/>
            </w:tcBorders>
            <w:shd w:val="clear" w:color="auto" w:fill="auto"/>
            <w:vAlign w:val="center"/>
          </w:tcPr>
          <w:p w:rsidR="00512FFA" w:rsidRPr="00892F8D" w:rsidRDefault="00512FFA" w:rsidP="006D54D2">
            <w:pPr>
              <w:widowControl w:val="0"/>
              <w:suppressAutoHyphens/>
              <w:autoSpaceDE w:val="0"/>
              <w:spacing w:after="0" w:line="240" w:lineRule="auto"/>
              <w:jc w:val="center"/>
              <w:rPr>
                <w:rFonts w:ascii="Times New Roman" w:eastAsia="Times New Roman" w:hAnsi="Times New Roman" w:cs="Times New Roman"/>
                <w:b/>
                <w:bCs/>
                <w:sz w:val="24"/>
                <w:szCs w:val="24"/>
                <w:lang w:eastAsia="zh-CN"/>
              </w:rPr>
            </w:pPr>
            <w:r w:rsidRPr="00892F8D">
              <w:rPr>
                <w:rFonts w:ascii="Times New Roman" w:eastAsia="Times New Roman" w:hAnsi="Times New Roman" w:cs="Times New Roman"/>
                <w:b/>
                <w:bCs/>
                <w:sz w:val="24"/>
                <w:szCs w:val="24"/>
                <w:lang w:eastAsia="zh-CN"/>
              </w:rPr>
              <w:t>Назва, зміст заходу/ напрям діяльності</w:t>
            </w:r>
          </w:p>
        </w:tc>
        <w:tc>
          <w:tcPr>
            <w:tcW w:w="3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892F8D" w:rsidRDefault="00512FFA" w:rsidP="006D54D2">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892F8D">
              <w:rPr>
                <w:rFonts w:ascii="Times New Roman" w:eastAsia="Times New Roman" w:hAnsi="Times New Roman" w:cs="Times New Roman"/>
                <w:b/>
                <w:bCs/>
                <w:sz w:val="24"/>
                <w:szCs w:val="24"/>
                <w:lang w:eastAsia="zh-CN"/>
              </w:rPr>
              <w:t>Досягнуті результати</w:t>
            </w:r>
          </w:p>
        </w:tc>
      </w:tr>
      <w:tr w:rsidR="00512FFA" w:rsidRPr="00554FC5" w:rsidTr="006D54D2">
        <w:tc>
          <w:tcPr>
            <w:tcW w:w="561" w:type="dxa"/>
            <w:tcBorders>
              <w:top w:val="single" w:sz="4" w:space="0" w:color="000000"/>
              <w:left w:val="single" w:sz="4" w:space="0" w:color="000000"/>
              <w:bottom w:val="single" w:sz="4" w:space="0" w:color="000000"/>
            </w:tcBorders>
            <w:shd w:val="clear" w:color="auto" w:fill="auto"/>
          </w:tcPr>
          <w:p w:rsidR="00512FFA" w:rsidRPr="009448F8" w:rsidRDefault="00512FFA" w:rsidP="006D54D2">
            <w:pPr>
              <w:widowControl w:val="0"/>
              <w:suppressAutoHyphens/>
              <w:autoSpaceDE w:val="0"/>
              <w:snapToGrid w:val="0"/>
              <w:spacing w:after="0" w:line="240" w:lineRule="auto"/>
              <w:jc w:val="both"/>
              <w:rPr>
                <w:rFonts w:ascii="Times New Roman" w:eastAsia="Times New Roman" w:hAnsi="Times New Roman" w:cs="Times New Roman"/>
                <w:bCs/>
                <w:sz w:val="24"/>
                <w:szCs w:val="24"/>
                <w:lang w:eastAsia="zh-CN"/>
              </w:rPr>
            </w:pPr>
            <w:r w:rsidRPr="009448F8">
              <w:rPr>
                <w:rFonts w:ascii="Times New Roman" w:eastAsia="Times New Roman" w:hAnsi="Times New Roman" w:cs="Times New Roman"/>
                <w:bCs/>
                <w:sz w:val="24"/>
                <w:szCs w:val="24"/>
                <w:lang w:eastAsia="zh-CN"/>
              </w:rPr>
              <w:t>1</w:t>
            </w:r>
          </w:p>
        </w:tc>
        <w:tc>
          <w:tcPr>
            <w:tcW w:w="3147" w:type="dxa"/>
            <w:tcBorders>
              <w:top w:val="single" w:sz="4" w:space="0" w:color="000000"/>
              <w:left w:val="single" w:sz="4" w:space="0" w:color="000000"/>
              <w:bottom w:val="single" w:sz="4" w:space="0" w:color="000000"/>
            </w:tcBorders>
            <w:shd w:val="clear" w:color="auto" w:fill="auto"/>
          </w:tcPr>
          <w:p w:rsidR="00512FFA" w:rsidRPr="009448F8" w:rsidRDefault="00512FFA" w:rsidP="006D54D2">
            <w:pPr>
              <w:widowControl w:val="0"/>
              <w:suppressAutoHyphens/>
              <w:autoSpaceDE w:val="0"/>
              <w:snapToGrid w:val="0"/>
              <w:spacing w:after="0" w:line="240" w:lineRule="auto"/>
              <w:jc w:val="both"/>
              <w:rPr>
                <w:rFonts w:ascii="Times New Roman" w:eastAsia="Times New Roman" w:hAnsi="Times New Roman" w:cs="Times New Roman"/>
                <w:bCs/>
                <w:sz w:val="24"/>
                <w:szCs w:val="24"/>
                <w:lang w:eastAsia="zh-CN"/>
              </w:rPr>
            </w:pPr>
            <w:r w:rsidRPr="009448F8">
              <w:rPr>
                <w:rFonts w:ascii="Times New Roman" w:hAnsi="Times New Roman" w:cs="Times New Roman"/>
                <w:sz w:val="24"/>
                <w:szCs w:val="24"/>
              </w:rPr>
              <w:t>Утримання та поповнення матеріальних резервів для запобігання і ліквідації надзвичайних ситуацій згідно із визначеною номенклатурою</w:t>
            </w:r>
            <w:r>
              <w:rPr>
                <w:rFonts w:ascii="Times New Roman" w:hAnsi="Times New Roman" w:cs="Times New Roman"/>
                <w:sz w:val="24"/>
                <w:szCs w:val="24"/>
              </w:rPr>
              <w:t>.</w:t>
            </w:r>
          </w:p>
        </w:tc>
        <w:tc>
          <w:tcPr>
            <w:tcW w:w="3219" w:type="dxa"/>
            <w:tcBorders>
              <w:top w:val="single" w:sz="4" w:space="0" w:color="000000"/>
              <w:left w:val="single" w:sz="4" w:space="0" w:color="000000"/>
              <w:bottom w:val="single" w:sz="4" w:space="0" w:color="000000"/>
            </w:tcBorders>
            <w:shd w:val="clear" w:color="auto" w:fill="auto"/>
          </w:tcPr>
          <w:p w:rsidR="00512FFA" w:rsidRPr="00160B62" w:rsidRDefault="00512FFA" w:rsidP="006D54D2">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160B62">
              <w:rPr>
                <w:rFonts w:ascii="Times New Roman" w:hAnsi="Times New Roman" w:cs="Times New Roman"/>
                <w:sz w:val="24"/>
                <w:szCs w:val="24"/>
              </w:rPr>
              <w:t>Матеріально-технічне забезпечення заходів при ліквідації НС</w:t>
            </w:r>
            <w:r>
              <w:rPr>
                <w:rFonts w:ascii="Times New Roman" w:hAnsi="Times New Roman" w:cs="Times New Roman"/>
                <w:sz w:val="24"/>
                <w:szCs w:val="24"/>
              </w:rPr>
              <w:t>.</w:t>
            </w:r>
          </w:p>
        </w:tc>
        <w:tc>
          <w:tcPr>
            <w:tcW w:w="3785" w:type="dxa"/>
            <w:tcBorders>
              <w:top w:val="single" w:sz="4" w:space="0" w:color="000000"/>
              <w:left w:val="single" w:sz="4" w:space="0" w:color="000000"/>
              <w:bottom w:val="single" w:sz="4" w:space="0" w:color="000000"/>
            </w:tcBorders>
            <w:shd w:val="clear" w:color="auto" w:fill="auto"/>
          </w:tcPr>
          <w:p w:rsidR="00512FFA" w:rsidRDefault="00512FFA" w:rsidP="006D54D2">
            <w:pPr>
              <w:widowControl w:val="0"/>
              <w:suppressAutoHyphens/>
              <w:autoSpaceDE w:val="0"/>
              <w:snapToGrid w:val="0"/>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1. П</w:t>
            </w:r>
            <w:r w:rsidRPr="00160B62">
              <w:rPr>
                <w:rFonts w:ascii="Times New Roman" w:hAnsi="Times New Roman" w:cs="Times New Roman"/>
                <w:bCs/>
                <w:color w:val="000000"/>
                <w:sz w:val="24"/>
                <w:szCs w:val="24"/>
              </w:rPr>
              <w:t xml:space="preserve">ридбання продуктів харчування </w:t>
            </w:r>
            <w:r>
              <w:rPr>
                <w:rFonts w:ascii="Times New Roman" w:hAnsi="Times New Roman" w:cs="Times New Roman"/>
                <w:bCs/>
                <w:color w:val="000000"/>
                <w:sz w:val="24"/>
                <w:szCs w:val="24"/>
              </w:rPr>
              <w:t>на суму 445,2 тис. грн.</w:t>
            </w:r>
          </w:p>
          <w:p w:rsidR="00512FFA" w:rsidRPr="00160B62" w:rsidRDefault="00512FFA" w:rsidP="006D54D2">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Pr>
                <w:rFonts w:ascii="Times New Roman" w:hAnsi="Times New Roman" w:cs="Times New Roman"/>
                <w:bCs/>
                <w:color w:val="000000"/>
                <w:sz w:val="24"/>
                <w:szCs w:val="24"/>
              </w:rPr>
              <w:t>2.</w:t>
            </w:r>
            <w:r w:rsidRPr="00160B62">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П</w:t>
            </w:r>
            <w:r w:rsidRPr="00160B62">
              <w:rPr>
                <w:rFonts w:ascii="Times New Roman" w:hAnsi="Times New Roman" w:cs="Times New Roman"/>
                <w:bCs/>
                <w:color w:val="000000"/>
                <w:sz w:val="24"/>
                <w:szCs w:val="24"/>
              </w:rPr>
              <w:t>ридбання пально-мастильних матеріалів</w:t>
            </w:r>
            <w:r>
              <w:rPr>
                <w:rFonts w:ascii="Times New Roman" w:hAnsi="Times New Roman" w:cs="Times New Roman"/>
                <w:bCs/>
                <w:color w:val="000000"/>
                <w:sz w:val="24"/>
                <w:szCs w:val="24"/>
              </w:rPr>
              <w:t xml:space="preserve"> на суму </w:t>
            </w:r>
            <w:r w:rsidRPr="00160B62">
              <w:rPr>
                <w:rFonts w:ascii="Times New Roman" w:hAnsi="Times New Roman" w:cs="Times New Roman"/>
                <w:bCs/>
                <w:color w:val="000000"/>
                <w:sz w:val="24"/>
                <w:szCs w:val="24"/>
              </w:rPr>
              <w:t>8</w:t>
            </w:r>
            <w:r>
              <w:rPr>
                <w:rFonts w:ascii="Times New Roman" w:hAnsi="Times New Roman" w:cs="Times New Roman"/>
                <w:bCs/>
                <w:color w:val="000000"/>
                <w:sz w:val="24"/>
                <w:szCs w:val="24"/>
              </w:rPr>
              <w:t>5</w:t>
            </w:r>
            <w:r w:rsidRPr="00160B62">
              <w:rPr>
                <w:rFonts w:ascii="Times New Roman" w:hAnsi="Times New Roman" w:cs="Times New Roman"/>
                <w:bCs/>
                <w:color w:val="000000"/>
                <w:sz w:val="24"/>
                <w:szCs w:val="24"/>
              </w:rPr>
              <w:t>,0 тис. грн.</w:t>
            </w:r>
          </w:p>
        </w:tc>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512FFA" w:rsidRPr="00160B62" w:rsidRDefault="00512FFA" w:rsidP="006D54D2">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Pr>
                <w:rFonts w:ascii="Times New Roman" w:hAnsi="Times New Roman" w:cs="Times New Roman"/>
                <w:sz w:val="24"/>
                <w:szCs w:val="24"/>
              </w:rPr>
              <w:t>П</w:t>
            </w:r>
            <w:r w:rsidRPr="00160B62">
              <w:rPr>
                <w:rFonts w:ascii="Times New Roman" w:hAnsi="Times New Roman" w:cs="Times New Roman"/>
                <w:sz w:val="24"/>
                <w:szCs w:val="24"/>
              </w:rPr>
              <w:t>оповнено матеріальний резерв для запобігання і ліквідації надзвичайних ситуацій згідно із визначеною номенклатурою на суму 53</w:t>
            </w:r>
            <w:r>
              <w:rPr>
                <w:rFonts w:ascii="Times New Roman" w:hAnsi="Times New Roman" w:cs="Times New Roman"/>
                <w:sz w:val="24"/>
                <w:szCs w:val="24"/>
              </w:rPr>
              <w:t>0</w:t>
            </w:r>
            <w:r w:rsidRPr="00160B62">
              <w:rPr>
                <w:rFonts w:ascii="Times New Roman" w:hAnsi="Times New Roman" w:cs="Times New Roman"/>
                <w:sz w:val="24"/>
                <w:szCs w:val="24"/>
              </w:rPr>
              <w:t xml:space="preserve">,2 тис. грн. </w:t>
            </w:r>
          </w:p>
        </w:tc>
      </w:tr>
      <w:tr w:rsidR="00512FFA" w:rsidRPr="00554FC5" w:rsidTr="006D54D2">
        <w:tc>
          <w:tcPr>
            <w:tcW w:w="561" w:type="dxa"/>
            <w:tcBorders>
              <w:top w:val="single" w:sz="4" w:space="0" w:color="000000"/>
              <w:left w:val="single" w:sz="4" w:space="0" w:color="000000"/>
              <w:bottom w:val="single" w:sz="4" w:space="0" w:color="000000"/>
            </w:tcBorders>
            <w:shd w:val="clear" w:color="auto" w:fill="auto"/>
          </w:tcPr>
          <w:p w:rsidR="00512FFA" w:rsidRPr="00486E90" w:rsidRDefault="00512FFA" w:rsidP="006D54D2">
            <w:pPr>
              <w:widowControl w:val="0"/>
              <w:suppressAutoHyphens/>
              <w:autoSpaceDE w:val="0"/>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2</w:t>
            </w:r>
          </w:p>
        </w:tc>
        <w:tc>
          <w:tcPr>
            <w:tcW w:w="3147" w:type="dxa"/>
            <w:tcBorders>
              <w:top w:val="single" w:sz="4" w:space="0" w:color="000000"/>
              <w:left w:val="single" w:sz="4" w:space="0" w:color="000000"/>
              <w:bottom w:val="single" w:sz="4" w:space="0" w:color="000000"/>
            </w:tcBorders>
            <w:shd w:val="clear" w:color="auto" w:fill="auto"/>
          </w:tcPr>
          <w:p w:rsidR="00512FFA" w:rsidRPr="00486E90" w:rsidRDefault="00512FFA" w:rsidP="006D54D2">
            <w:pPr>
              <w:widowControl w:val="0"/>
              <w:suppressAutoHyphens/>
              <w:autoSpaceDE w:val="0"/>
              <w:snapToGrid w:val="0"/>
              <w:spacing w:after="0" w:line="240" w:lineRule="auto"/>
              <w:jc w:val="both"/>
              <w:rPr>
                <w:rFonts w:ascii="Times New Roman" w:hAnsi="Times New Roman" w:cs="Times New Roman"/>
                <w:sz w:val="24"/>
                <w:szCs w:val="24"/>
              </w:rPr>
            </w:pPr>
            <w:r w:rsidRPr="00486E90">
              <w:rPr>
                <w:rFonts w:ascii="Times New Roman" w:hAnsi="Times New Roman" w:cs="Times New Roman"/>
                <w:sz w:val="24"/>
                <w:szCs w:val="24"/>
              </w:rPr>
              <w:t>Утримання та поповнення матеріальних резервів ПРУ та найпростіших укриттів</w:t>
            </w:r>
            <w:r>
              <w:rPr>
                <w:rFonts w:ascii="Times New Roman" w:hAnsi="Times New Roman" w:cs="Times New Roman"/>
                <w:sz w:val="24"/>
                <w:szCs w:val="24"/>
              </w:rPr>
              <w:t>.</w:t>
            </w:r>
          </w:p>
        </w:tc>
        <w:tc>
          <w:tcPr>
            <w:tcW w:w="3219" w:type="dxa"/>
            <w:tcBorders>
              <w:top w:val="single" w:sz="4" w:space="0" w:color="000000"/>
              <w:left w:val="single" w:sz="4" w:space="0" w:color="000000"/>
              <w:bottom w:val="single" w:sz="4" w:space="0" w:color="000000"/>
            </w:tcBorders>
            <w:shd w:val="clear" w:color="auto" w:fill="auto"/>
          </w:tcPr>
          <w:p w:rsidR="00512FFA" w:rsidRPr="008B0333" w:rsidRDefault="00512FFA" w:rsidP="006D54D2">
            <w:pPr>
              <w:widowControl w:val="0"/>
              <w:suppressAutoHyphens/>
              <w:autoSpaceDE w:val="0"/>
              <w:snapToGrid w:val="0"/>
              <w:spacing w:after="0" w:line="240" w:lineRule="auto"/>
              <w:jc w:val="both"/>
              <w:rPr>
                <w:rFonts w:ascii="Times New Roman" w:hAnsi="Times New Roman" w:cs="Times New Roman"/>
                <w:sz w:val="24"/>
                <w:szCs w:val="24"/>
              </w:rPr>
            </w:pPr>
            <w:r>
              <w:rPr>
                <w:rFonts w:ascii="Times New Roman" w:hAnsi="Times New Roman"/>
                <w:sz w:val="24"/>
                <w:szCs w:val="24"/>
              </w:rPr>
              <w:t>З</w:t>
            </w:r>
            <w:r w:rsidRPr="008B0333">
              <w:rPr>
                <w:rFonts w:ascii="Times New Roman" w:hAnsi="Times New Roman"/>
                <w:sz w:val="24"/>
                <w:szCs w:val="24"/>
              </w:rPr>
              <w:t>абезпечити утримання захисних споруд цивільного захисту відповідно до норм і правил</w:t>
            </w:r>
            <w:r>
              <w:rPr>
                <w:rFonts w:ascii="Times New Roman" w:hAnsi="Times New Roman"/>
                <w:sz w:val="24"/>
                <w:szCs w:val="24"/>
              </w:rPr>
              <w:t>.</w:t>
            </w:r>
          </w:p>
        </w:tc>
        <w:tc>
          <w:tcPr>
            <w:tcW w:w="3785" w:type="dxa"/>
            <w:tcBorders>
              <w:top w:val="single" w:sz="4" w:space="0" w:color="000000"/>
              <w:left w:val="single" w:sz="4" w:space="0" w:color="000000"/>
              <w:bottom w:val="single" w:sz="4" w:space="0" w:color="000000"/>
            </w:tcBorders>
            <w:shd w:val="clear" w:color="auto" w:fill="auto"/>
          </w:tcPr>
          <w:p w:rsidR="00512FFA" w:rsidRPr="00486E90" w:rsidRDefault="00512FFA" w:rsidP="006D54D2">
            <w:pPr>
              <w:widowControl w:val="0"/>
              <w:suppressAutoHyphens/>
              <w:autoSpaceDE w:val="0"/>
              <w:snapToGrid w:val="0"/>
              <w:spacing w:after="0" w:line="240" w:lineRule="auto"/>
              <w:jc w:val="both"/>
              <w:rPr>
                <w:rFonts w:ascii="Times New Roman" w:hAnsi="Times New Roman" w:cs="Times New Roman"/>
                <w:bCs/>
                <w:color w:val="000000"/>
                <w:sz w:val="24"/>
                <w:szCs w:val="24"/>
              </w:rPr>
            </w:pPr>
            <w:r w:rsidRPr="00486E90">
              <w:rPr>
                <w:rFonts w:ascii="Times New Roman" w:hAnsi="Times New Roman" w:cs="Times New Roman"/>
                <w:bCs/>
                <w:color w:val="000000"/>
                <w:sz w:val="24"/>
                <w:szCs w:val="24"/>
              </w:rPr>
              <w:t xml:space="preserve">За кошти </w:t>
            </w:r>
            <w:proofErr w:type="spellStart"/>
            <w:r w:rsidRPr="00486E90">
              <w:rPr>
                <w:rFonts w:ascii="Times New Roman" w:hAnsi="Times New Roman" w:cs="Times New Roman"/>
                <w:bCs/>
                <w:color w:val="000000"/>
                <w:sz w:val="24"/>
                <w:szCs w:val="24"/>
              </w:rPr>
              <w:t>балансоутримувачів</w:t>
            </w:r>
            <w:proofErr w:type="spellEnd"/>
            <w:r w:rsidRPr="00486E90">
              <w:rPr>
                <w:rFonts w:ascii="Times New Roman" w:hAnsi="Times New Roman" w:cs="Times New Roman"/>
                <w:bCs/>
                <w:color w:val="000000"/>
                <w:sz w:val="24"/>
                <w:szCs w:val="24"/>
              </w:rPr>
              <w:t xml:space="preserve"> у деяких захисних спорудах проведено капітальні та поточні ремонти – замінено двері, </w:t>
            </w:r>
            <w:proofErr w:type="spellStart"/>
            <w:r w:rsidRPr="00486E90">
              <w:rPr>
                <w:rFonts w:ascii="Times New Roman" w:hAnsi="Times New Roman" w:cs="Times New Roman"/>
                <w:bCs/>
                <w:color w:val="000000"/>
                <w:sz w:val="24"/>
                <w:szCs w:val="24"/>
              </w:rPr>
              <w:t>облаштовано</w:t>
            </w:r>
            <w:proofErr w:type="spellEnd"/>
            <w:r w:rsidRPr="00486E90">
              <w:rPr>
                <w:rFonts w:ascii="Times New Roman" w:hAnsi="Times New Roman" w:cs="Times New Roman"/>
                <w:bCs/>
                <w:color w:val="000000"/>
                <w:sz w:val="24"/>
                <w:szCs w:val="24"/>
              </w:rPr>
              <w:t xml:space="preserve"> навіси над входами та аварійними виходами, </w:t>
            </w:r>
            <w:proofErr w:type="spellStart"/>
            <w:r w:rsidRPr="00486E90">
              <w:rPr>
                <w:rFonts w:ascii="Times New Roman" w:hAnsi="Times New Roman" w:cs="Times New Roman"/>
                <w:bCs/>
                <w:color w:val="000000"/>
                <w:sz w:val="24"/>
                <w:szCs w:val="24"/>
              </w:rPr>
              <w:t>облаштовано</w:t>
            </w:r>
            <w:proofErr w:type="spellEnd"/>
            <w:r w:rsidRPr="00486E90">
              <w:rPr>
                <w:rFonts w:ascii="Times New Roman" w:hAnsi="Times New Roman" w:cs="Times New Roman"/>
                <w:bCs/>
                <w:color w:val="000000"/>
                <w:sz w:val="24"/>
                <w:szCs w:val="24"/>
              </w:rPr>
              <w:t xml:space="preserve"> поручні, відремонтовано вентиляційні канали. Також у найпростіших укриттях закладів освіти встановлено столи, парти, стільці та лавки для сидіння та проведення часу у ігровій та навчальній формі</w:t>
            </w:r>
            <w:r>
              <w:rPr>
                <w:rFonts w:ascii="Times New Roman" w:hAnsi="Times New Roman" w:cs="Times New Roman"/>
                <w:bCs/>
                <w:color w:val="000000"/>
                <w:sz w:val="24"/>
                <w:szCs w:val="24"/>
              </w:rPr>
              <w:t>.</w:t>
            </w:r>
          </w:p>
        </w:tc>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512FFA" w:rsidRDefault="00512FFA" w:rsidP="006D54D2">
            <w:pPr>
              <w:widowControl w:val="0"/>
              <w:suppressAutoHyphens/>
              <w:autoSpaceDE w:val="0"/>
              <w:snapToGrid w:val="0"/>
              <w:spacing w:after="0" w:line="240" w:lineRule="auto"/>
              <w:jc w:val="both"/>
              <w:rPr>
                <w:rFonts w:ascii="Times New Roman" w:hAnsi="Times New Roman" w:cs="Times New Roman"/>
                <w:sz w:val="24"/>
                <w:szCs w:val="24"/>
              </w:rPr>
            </w:pPr>
            <w:r>
              <w:rPr>
                <w:rFonts w:ascii="Times New Roman" w:hAnsi="Times New Roman"/>
                <w:sz w:val="24"/>
                <w:szCs w:val="24"/>
              </w:rPr>
              <w:t>Захисні</w:t>
            </w:r>
            <w:r w:rsidRPr="008B0333">
              <w:rPr>
                <w:rFonts w:ascii="Times New Roman" w:hAnsi="Times New Roman"/>
                <w:sz w:val="24"/>
                <w:szCs w:val="24"/>
              </w:rPr>
              <w:t xml:space="preserve"> споруд</w:t>
            </w:r>
            <w:r>
              <w:rPr>
                <w:rFonts w:ascii="Times New Roman" w:hAnsi="Times New Roman"/>
                <w:sz w:val="24"/>
                <w:szCs w:val="24"/>
              </w:rPr>
              <w:t>и</w:t>
            </w:r>
            <w:r w:rsidRPr="008B0333">
              <w:rPr>
                <w:rFonts w:ascii="Times New Roman" w:hAnsi="Times New Roman"/>
                <w:sz w:val="24"/>
                <w:szCs w:val="24"/>
              </w:rPr>
              <w:t xml:space="preserve"> цивільного захисту</w:t>
            </w:r>
            <w:r>
              <w:rPr>
                <w:rFonts w:ascii="Times New Roman" w:hAnsi="Times New Roman"/>
                <w:sz w:val="24"/>
                <w:szCs w:val="24"/>
              </w:rPr>
              <w:t xml:space="preserve"> підготовлено до використання, збережено</w:t>
            </w:r>
            <w:r w:rsidRPr="008B0333">
              <w:rPr>
                <w:rFonts w:ascii="Times New Roman" w:hAnsi="Times New Roman"/>
                <w:sz w:val="24"/>
                <w:szCs w:val="24"/>
              </w:rPr>
              <w:t xml:space="preserve"> існуюч</w:t>
            </w:r>
            <w:r>
              <w:rPr>
                <w:rFonts w:ascii="Times New Roman" w:hAnsi="Times New Roman"/>
                <w:sz w:val="24"/>
                <w:szCs w:val="24"/>
              </w:rPr>
              <w:t>ий</w:t>
            </w:r>
            <w:r w:rsidRPr="008B0333">
              <w:rPr>
                <w:rFonts w:ascii="Times New Roman" w:hAnsi="Times New Roman"/>
                <w:sz w:val="24"/>
                <w:szCs w:val="24"/>
              </w:rPr>
              <w:t xml:space="preserve"> фонд захисних споруд розташованих на території громади</w:t>
            </w:r>
            <w:r>
              <w:rPr>
                <w:rFonts w:ascii="Times New Roman" w:hAnsi="Times New Roman"/>
                <w:sz w:val="24"/>
                <w:szCs w:val="24"/>
              </w:rPr>
              <w:t xml:space="preserve"> та </w:t>
            </w:r>
            <w:proofErr w:type="spellStart"/>
            <w:r>
              <w:rPr>
                <w:rFonts w:ascii="Times New Roman" w:hAnsi="Times New Roman"/>
                <w:sz w:val="24"/>
                <w:szCs w:val="24"/>
              </w:rPr>
              <w:t>облаштовано</w:t>
            </w:r>
            <w:proofErr w:type="spellEnd"/>
            <w:r>
              <w:rPr>
                <w:rFonts w:ascii="Times New Roman" w:hAnsi="Times New Roman"/>
                <w:sz w:val="24"/>
                <w:szCs w:val="24"/>
              </w:rPr>
              <w:t xml:space="preserve"> нові найпростіші укриття</w:t>
            </w:r>
            <w:r w:rsidRPr="008B0333">
              <w:rPr>
                <w:rFonts w:ascii="Times New Roman" w:hAnsi="Times New Roman"/>
                <w:sz w:val="24"/>
                <w:szCs w:val="24"/>
              </w:rPr>
              <w:t>, в першу чергу в закладах освіти</w:t>
            </w:r>
            <w:r>
              <w:rPr>
                <w:rFonts w:ascii="Times New Roman" w:hAnsi="Times New Roman"/>
                <w:sz w:val="24"/>
                <w:szCs w:val="24"/>
              </w:rPr>
              <w:t>.</w:t>
            </w:r>
          </w:p>
        </w:tc>
      </w:tr>
      <w:tr w:rsidR="00512FFA" w:rsidRPr="00554FC5" w:rsidTr="006D54D2">
        <w:tc>
          <w:tcPr>
            <w:tcW w:w="561" w:type="dxa"/>
            <w:tcBorders>
              <w:top w:val="single" w:sz="4" w:space="0" w:color="000000"/>
              <w:left w:val="single" w:sz="4" w:space="0" w:color="000000"/>
              <w:bottom w:val="single" w:sz="4" w:space="0" w:color="000000"/>
            </w:tcBorders>
            <w:shd w:val="clear" w:color="auto" w:fill="auto"/>
          </w:tcPr>
          <w:p w:rsidR="00512FFA" w:rsidRPr="005E132F" w:rsidRDefault="00512FFA" w:rsidP="006D54D2">
            <w:pPr>
              <w:widowControl w:val="0"/>
              <w:suppressAutoHyphens/>
              <w:autoSpaceDE w:val="0"/>
              <w:snapToGrid w:val="0"/>
              <w:spacing w:after="0" w:line="240" w:lineRule="auto"/>
              <w:jc w:val="both"/>
              <w:rPr>
                <w:rFonts w:ascii="Times New Roman" w:eastAsia="Times New Roman" w:hAnsi="Times New Roman" w:cs="Times New Roman"/>
                <w:bCs/>
                <w:sz w:val="24"/>
                <w:szCs w:val="24"/>
                <w:lang w:eastAsia="zh-CN"/>
              </w:rPr>
            </w:pPr>
            <w:r w:rsidRPr="005E132F">
              <w:rPr>
                <w:rFonts w:ascii="Times New Roman" w:eastAsia="Times New Roman" w:hAnsi="Times New Roman" w:cs="Times New Roman"/>
                <w:bCs/>
                <w:sz w:val="24"/>
                <w:szCs w:val="24"/>
                <w:lang w:eastAsia="zh-CN"/>
              </w:rPr>
              <w:t xml:space="preserve">3 </w:t>
            </w:r>
          </w:p>
        </w:tc>
        <w:tc>
          <w:tcPr>
            <w:tcW w:w="3147" w:type="dxa"/>
            <w:tcBorders>
              <w:top w:val="single" w:sz="4" w:space="0" w:color="000000"/>
              <w:left w:val="single" w:sz="4" w:space="0" w:color="000000"/>
              <w:bottom w:val="single" w:sz="4" w:space="0" w:color="000000"/>
            </w:tcBorders>
            <w:shd w:val="clear" w:color="auto" w:fill="auto"/>
          </w:tcPr>
          <w:p w:rsidR="00512FFA" w:rsidRPr="005E132F" w:rsidRDefault="00512FFA" w:rsidP="006D54D2">
            <w:pPr>
              <w:widowControl w:val="0"/>
              <w:suppressAutoHyphens/>
              <w:autoSpaceDE w:val="0"/>
              <w:snapToGrid w:val="0"/>
              <w:spacing w:after="0" w:line="240" w:lineRule="auto"/>
              <w:jc w:val="both"/>
              <w:rPr>
                <w:rFonts w:ascii="Times New Roman" w:hAnsi="Times New Roman" w:cs="Times New Roman"/>
                <w:sz w:val="24"/>
                <w:szCs w:val="24"/>
              </w:rPr>
            </w:pPr>
            <w:r w:rsidRPr="005E132F">
              <w:rPr>
                <w:rFonts w:ascii="Times New Roman" w:hAnsi="Times New Roman" w:cs="Times New Roman"/>
                <w:sz w:val="24"/>
                <w:szCs w:val="24"/>
              </w:rPr>
              <w:t>Підготовка та проведення комплексних та спеціальних навчань (тренувань) за тематикою цивільного захисту.</w:t>
            </w:r>
          </w:p>
        </w:tc>
        <w:tc>
          <w:tcPr>
            <w:tcW w:w="3219" w:type="dxa"/>
            <w:tcBorders>
              <w:top w:val="single" w:sz="4" w:space="0" w:color="000000"/>
              <w:left w:val="single" w:sz="4" w:space="0" w:color="000000"/>
              <w:bottom w:val="single" w:sz="4" w:space="0" w:color="000000"/>
            </w:tcBorders>
            <w:shd w:val="clear" w:color="auto" w:fill="auto"/>
          </w:tcPr>
          <w:p w:rsidR="00512FFA" w:rsidRPr="005E132F" w:rsidRDefault="00512FFA" w:rsidP="006D54D2">
            <w:pPr>
              <w:widowControl w:val="0"/>
              <w:suppressAutoHyphens/>
              <w:autoSpaceDE w:val="0"/>
              <w:snapToGrid w:val="0"/>
              <w:spacing w:after="0" w:line="240" w:lineRule="auto"/>
              <w:jc w:val="both"/>
              <w:rPr>
                <w:rFonts w:ascii="Times New Roman" w:hAnsi="Times New Roman" w:cs="Times New Roman"/>
                <w:sz w:val="24"/>
                <w:szCs w:val="24"/>
              </w:rPr>
            </w:pPr>
            <w:r w:rsidRPr="005E132F">
              <w:rPr>
                <w:rFonts w:ascii="Times New Roman" w:hAnsi="Times New Roman" w:cs="Times New Roman"/>
                <w:sz w:val="24"/>
                <w:szCs w:val="24"/>
              </w:rPr>
              <w:t>Поліпшення підготовки  керівного складу ЦЗ</w:t>
            </w:r>
            <w:r>
              <w:rPr>
                <w:rFonts w:ascii="Times New Roman" w:hAnsi="Times New Roman" w:cs="Times New Roman"/>
                <w:sz w:val="24"/>
                <w:szCs w:val="24"/>
              </w:rPr>
              <w:t>.</w:t>
            </w:r>
          </w:p>
        </w:tc>
        <w:tc>
          <w:tcPr>
            <w:tcW w:w="3785" w:type="dxa"/>
            <w:tcBorders>
              <w:top w:val="single" w:sz="4" w:space="0" w:color="000000"/>
              <w:left w:val="single" w:sz="4" w:space="0" w:color="000000"/>
              <w:bottom w:val="single" w:sz="4" w:space="0" w:color="000000"/>
            </w:tcBorders>
            <w:shd w:val="clear" w:color="auto" w:fill="auto"/>
          </w:tcPr>
          <w:p w:rsidR="00512FFA" w:rsidRDefault="00512FFA" w:rsidP="006D54D2">
            <w:pPr>
              <w:spacing w:after="0" w:line="240" w:lineRule="auto"/>
              <w:jc w:val="both"/>
              <w:rPr>
                <w:rFonts w:ascii="Times New Roman" w:hAnsi="Times New Roman"/>
                <w:sz w:val="24"/>
                <w:szCs w:val="24"/>
              </w:rPr>
            </w:pPr>
            <w:r>
              <w:rPr>
                <w:rFonts w:ascii="Times New Roman" w:hAnsi="Times New Roman"/>
                <w:sz w:val="24"/>
                <w:szCs w:val="24"/>
              </w:rPr>
              <w:t>Проведено штабні тренування:</w:t>
            </w:r>
          </w:p>
          <w:p w:rsidR="00512FFA" w:rsidRPr="00854196" w:rsidRDefault="00512FFA" w:rsidP="006D54D2">
            <w:pPr>
              <w:spacing w:after="0" w:line="240" w:lineRule="auto"/>
              <w:jc w:val="both"/>
              <w:rPr>
                <w:rFonts w:ascii="Times New Roman" w:hAnsi="Times New Roman"/>
                <w:sz w:val="24"/>
                <w:szCs w:val="24"/>
              </w:rPr>
            </w:pPr>
            <w:r w:rsidRPr="00854196">
              <w:rPr>
                <w:rFonts w:ascii="Times New Roman" w:hAnsi="Times New Roman"/>
                <w:sz w:val="24"/>
                <w:szCs w:val="24"/>
              </w:rPr>
              <w:t>- 09.02.2022 року щодо дій в умовах льодоходу, повені і паводків у 2022 році;</w:t>
            </w:r>
          </w:p>
          <w:p w:rsidR="00512FFA" w:rsidRPr="00854196" w:rsidRDefault="00512FFA" w:rsidP="006D54D2">
            <w:pPr>
              <w:spacing w:after="0" w:line="240" w:lineRule="auto"/>
              <w:jc w:val="both"/>
              <w:rPr>
                <w:rFonts w:ascii="Times New Roman" w:hAnsi="Times New Roman"/>
                <w:sz w:val="24"/>
                <w:szCs w:val="24"/>
              </w:rPr>
            </w:pPr>
            <w:r w:rsidRPr="00854196">
              <w:rPr>
                <w:rFonts w:ascii="Times New Roman" w:hAnsi="Times New Roman"/>
                <w:sz w:val="24"/>
                <w:szCs w:val="24"/>
              </w:rPr>
              <w:t>- 12.10.2022 року щодо дій в складних умовах осінньо-зимового періоду.</w:t>
            </w:r>
          </w:p>
          <w:p w:rsidR="00512FFA" w:rsidRPr="005E132F" w:rsidRDefault="00512FFA" w:rsidP="006D54D2">
            <w:pPr>
              <w:widowControl w:val="0"/>
              <w:suppressAutoHyphens/>
              <w:autoSpaceDE w:val="0"/>
              <w:snapToGrid w:val="0"/>
              <w:spacing w:after="0" w:line="240" w:lineRule="auto"/>
              <w:jc w:val="both"/>
              <w:rPr>
                <w:rFonts w:ascii="Times New Roman" w:hAnsi="Times New Roman" w:cs="Times New Roman"/>
                <w:bCs/>
                <w:color w:val="000000"/>
                <w:sz w:val="24"/>
                <w:szCs w:val="24"/>
              </w:rPr>
            </w:pPr>
            <w:r w:rsidRPr="00854196">
              <w:rPr>
                <w:rFonts w:ascii="Times New Roman" w:hAnsi="Times New Roman"/>
                <w:sz w:val="24"/>
                <w:szCs w:val="24"/>
              </w:rPr>
              <w:t>- 23.11.2022 року щодо дій у випадку загрози або виникнення надзвичайної ситуації, що призвела до радіоактивного забруднення на території громади</w:t>
            </w:r>
            <w:r>
              <w:rPr>
                <w:rFonts w:ascii="Times New Roman" w:hAnsi="Times New Roman"/>
                <w:sz w:val="24"/>
                <w:szCs w:val="24"/>
              </w:rPr>
              <w:t>.</w:t>
            </w:r>
          </w:p>
        </w:tc>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512FFA" w:rsidRPr="005E132F" w:rsidRDefault="00512FFA" w:rsidP="00BC5BE4">
            <w:pPr>
              <w:widowControl w:val="0"/>
              <w:suppressAutoHyphens/>
              <w:autoSpaceDE w:val="0"/>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5E132F">
              <w:rPr>
                <w:rFonts w:ascii="Times New Roman" w:hAnsi="Times New Roman" w:cs="Times New Roman"/>
                <w:sz w:val="24"/>
                <w:szCs w:val="24"/>
              </w:rPr>
              <w:t>ідвищ</w:t>
            </w:r>
            <w:r>
              <w:rPr>
                <w:rFonts w:ascii="Times New Roman" w:hAnsi="Times New Roman" w:cs="Times New Roman"/>
                <w:sz w:val="24"/>
                <w:szCs w:val="24"/>
              </w:rPr>
              <w:t>ено</w:t>
            </w:r>
            <w:r w:rsidRPr="005E132F">
              <w:rPr>
                <w:rFonts w:ascii="Times New Roman" w:hAnsi="Times New Roman" w:cs="Times New Roman"/>
                <w:sz w:val="24"/>
                <w:szCs w:val="24"/>
              </w:rPr>
              <w:t xml:space="preserve"> рівень готовності </w:t>
            </w:r>
            <w:r>
              <w:rPr>
                <w:rFonts w:ascii="Times New Roman" w:hAnsi="Times New Roman" w:cs="Times New Roman"/>
                <w:sz w:val="24"/>
                <w:szCs w:val="24"/>
              </w:rPr>
              <w:t xml:space="preserve"> керівного складу ЦЗ </w:t>
            </w:r>
            <w:r w:rsidRPr="005E132F">
              <w:rPr>
                <w:rFonts w:ascii="Times New Roman" w:hAnsi="Times New Roman" w:cs="Times New Roman"/>
                <w:sz w:val="24"/>
                <w:szCs w:val="24"/>
              </w:rPr>
              <w:t>до ліквідації надзвичайних ситуацій</w:t>
            </w:r>
            <w:r>
              <w:rPr>
                <w:rFonts w:ascii="Times New Roman" w:hAnsi="Times New Roman" w:cs="Times New Roman"/>
                <w:sz w:val="24"/>
                <w:szCs w:val="24"/>
              </w:rPr>
              <w:t>.</w:t>
            </w:r>
          </w:p>
        </w:tc>
      </w:tr>
    </w:tbl>
    <w:p w:rsidR="00512FFA" w:rsidRDefault="00512FFA" w:rsidP="00B36C16">
      <w:pPr>
        <w:shd w:val="clear" w:color="auto" w:fill="FFFFFF"/>
        <w:suppressAutoHyphens/>
        <w:spacing w:after="0" w:line="240" w:lineRule="auto"/>
        <w:textAlignment w:val="baseline"/>
        <w:rPr>
          <w:rFonts w:ascii="Times New Roman" w:eastAsia="Times New Roman" w:hAnsi="Times New Roman" w:cs="Times New Roman"/>
          <w:color w:val="000000"/>
          <w:sz w:val="28"/>
          <w:szCs w:val="28"/>
          <w:lang w:val="ru-RU" w:eastAsia="zh-CN"/>
        </w:rPr>
      </w:pPr>
    </w:p>
    <w:p w:rsidR="00867609" w:rsidRDefault="00867609" w:rsidP="00B36C16">
      <w:pPr>
        <w:shd w:val="clear" w:color="auto" w:fill="FFFFFF"/>
        <w:suppressAutoHyphens/>
        <w:spacing w:after="0" w:line="240" w:lineRule="auto"/>
        <w:textAlignment w:val="baseline"/>
        <w:rPr>
          <w:rFonts w:ascii="Times New Roman" w:eastAsia="Times New Roman" w:hAnsi="Times New Roman" w:cs="Times New Roman"/>
          <w:color w:val="000000"/>
          <w:sz w:val="28"/>
          <w:szCs w:val="28"/>
          <w:lang w:val="ru-RU" w:eastAsia="zh-CN"/>
        </w:rPr>
      </w:pPr>
    </w:p>
    <w:p w:rsidR="00867609" w:rsidRPr="00867609" w:rsidRDefault="00867609" w:rsidP="00B36C16">
      <w:pPr>
        <w:shd w:val="clear" w:color="auto" w:fill="FFFFFF"/>
        <w:suppressAutoHyphens/>
        <w:spacing w:after="0" w:line="240" w:lineRule="auto"/>
        <w:textAlignment w:val="baseline"/>
        <w:rPr>
          <w:rFonts w:ascii="Times New Roman" w:eastAsia="Times New Roman" w:hAnsi="Times New Roman" w:cs="Times New Roman"/>
          <w:color w:val="000000"/>
          <w:sz w:val="28"/>
          <w:szCs w:val="28"/>
          <w:lang w:val="ru-RU" w:eastAsia="zh-CN"/>
        </w:rPr>
      </w:pPr>
    </w:p>
    <w:bookmarkEnd w:id="0"/>
    <w:p w:rsidR="000321C3" w:rsidRPr="00B36C16" w:rsidRDefault="000321C3" w:rsidP="00B36C16">
      <w:pPr>
        <w:widowControl w:val="0"/>
        <w:tabs>
          <w:tab w:val="left" w:pos="720"/>
          <w:tab w:val="left" w:pos="6945"/>
        </w:tabs>
        <w:spacing w:after="0" w:line="240" w:lineRule="auto"/>
        <w:rPr>
          <w:rFonts w:ascii="Times New Roman" w:eastAsia="Times New Roman" w:hAnsi="Times New Roman" w:cs="Times New Roman"/>
          <w:color w:val="000000" w:themeColor="text1"/>
          <w:sz w:val="28"/>
          <w:szCs w:val="28"/>
          <w:lang w:eastAsia="ru-RU"/>
        </w:rPr>
      </w:pPr>
    </w:p>
    <w:p w:rsidR="000321C3" w:rsidRPr="00B36C16" w:rsidRDefault="000321C3" w:rsidP="00B36C16">
      <w:pPr>
        <w:widowControl w:val="0"/>
        <w:tabs>
          <w:tab w:val="left" w:pos="720"/>
          <w:tab w:val="left" w:pos="6945"/>
        </w:tabs>
        <w:spacing w:after="0" w:line="240" w:lineRule="auto"/>
        <w:rPr>
          <w:rFonts w:ascii="Times New Roman" w:eastAsia="Times New Roman" w:hAnsi="Times New Roman" w:cs="Times New Roman"/>
          <w:color w:val="000000" w:themeColor="text1"/>
          <w:sz w:val="28"/>
          <w:szCs w:val="28"/>
          <w:lang w:eastAsia="ru-RU"/>
        </w:rPr>
      </w:pPr>
    </w:p>
    <w:p w:rsidR="000321C3" w:rsidRPr="00B36C16" w:rsidRDefault="000321C3" w:rsidP="00B36C16">
      <w:pPr>
        <w:widowControl w:val="0"/>
        <w:tabs>
          <w:tab w:val="left" w:pos="720"/>
          <w:tab w:val="left" w:pos="6945"/>
        </w:tabs>
        <w:spacing w:after="0" w:line="240" w:lineRule="auto"/>
        <w:rPr>
          <w:rFonts w:ascii="Times New Roman" w:eastAsia="Times New Roman" w:hAnsi="Times New Roman" w:cs="Times New Roman"/>
          <w:color w:val="000000" w:themeColor="text1"/>
          <w:sz w:val="28"/>
          <w:szCs w:val="28"/>
          <w:lang w:eastAsia="ru-RU"/>
        </w:rPr>
        <w:sectPr w:rsidR="000321C3" w:rsidRPr="00B36C16" w:rsidSect="000321C3">
          <w:pgSz w:w="16838" w:h="11906" w:orient="landscape" w:code="9"/>
          <w:pgMar w:top="426" w:right="1134" w:bottom="851" w:left="1134" w:header="709" w:footer="709" w:gutter="0"/>
          <w:cols w:space="708"/>
          <w:docGrid w:linePitch="360"/>
        </w:sectPr>
      </w:pPr>
    </w:p>
    <w:p w:rsidR="000321C3" w:rsidRDefault="000321C3" w:rsidP="00AB450A">
      <w:pPr>
        <w:shd w:val="clear" w:color="auto" w:fill="FFFFFF"/>
        <w:suppressAutoHyphens/>
        <w:spacing w:after="0" w:line="240" w:lineRule="auto"/>
        <w:jc w:val="center"/>
        <w:textAlignment w:val="baseline"/>
        <w:rPr>
          <w:rFonts w:ascii="Times New Roman" w:eastAsia="Times New Roman" w:hAnsi="Times New Roman" w:cs="Times New Roman"/>
          <w:b/>
          <w:color w:val="000000"/>
          <w:sz w:val="28"/>
          <w:szCs w:val="28"/>
          <w:lang w:eastAsia="zh-CN"/>
        </w:rPr>
      </w:pPr>
      <w:bookmarkStart w:id="1" w:name="_Hlk92705569"/>
      <w:r w:rsidRPr="00AB450A">
        <w:rPr>
          <w:rFonts w:ascii="Times New Roman" w:eastAsia="Times New Roman" w:hAnsi="Times New Roman" w:cs="Times New Roman"/>
          <w:b/>
          <w:color w:val="000000" w:themeColor="text1"/>
          <w:sz w:val="28"/>
          <w:szCs w:val="28"/>
          <w:lang w:eastAsia="zh-CN"/>
        </w:rPr>
        <w:lastRenderedPageBreak/>
        <w:t>Аналітичний описовий</w:t>
      </w:r>
      <w:r w:rsidRPr="00AB450A">
        <w:rPr>
          <w:rFonts w:ascii="Times New Roman" w:eastAsia="Times New Roman" w:hAnsi="Times New Roman" w:cs="Times New Roman"/>
          <w:b/>
          <w:color w:val="000000"/>
          <w:sz w:val="28"/>
          <w:szCs w:val="28"/>
          <w:lang w:eastAsia="zh-CN"/>
        </w:rPr>
        <w:t xml:space="preserve"> звіт</w:t>
      </w:r>
    </w:p>
    <w:p w:rsidR="00AB450A" w:rsidRPr="00C90187" w:rsidRDefault="00AB450A" w:rsidP="00A32581">
      <w:pPr>
        <w:shd w:val="clear" w:color="auto" w:fill="FFFFFF"/>
        <w:suppressAutoHyphens/>
        <w:spacing w:after="0" w:line="240" w:lineRule="auto"/>
        <w:ind w:firstLine="567"/>
        <w:textAlignment w:val="baseline"/>
        <w:rPr>
          <w:rFonts w:ascii="Times New Roman" w:eastAsia="Times New Roman" w:hAnsi="Times New Roman" w:cs="Times New Roman"/>
          <w:b/>
          <w:color w:val="000000"/>
          <w:sz w:val="28"/>
          <w:szCs w:val="28"/>
          <w:lang w:eastAsia="zh-CN"/>
        </w:rPr>
      </w:pPr>
    </w:p>
    <w:p w:rsidR="00A32581" w:rsidRPr="00C90187" w:rsidRDefault="00754761" w:rsidP="00A32581">
      <w:pPr>
        <w:spacing w:after="0" w:line="240" w:lineRule="auto"/>
        <w:ind w:firstLine="567"/>
        <w:jc w:val="both"/>
        <w:rPr>
          <w:rFonts w:ascii="Times New Roman" w:hAnsi="Times New Roman" w:cs="Times New Roman"/>
          <w:sz w:val="28"/>
          <w:szCs w:val="28"/>
        </w:rPr>
      </w:pPr>
      <w:bookmarkStart w:id="2" w:name="_Hlk92363744"/>
      <w:r w:rsidRPr="00C90187">
        <w:rPr>
          <w:rFonts w:ascii="Times New Roman" w:hAnsi="Times New Roman" w:cs="Times New Roman"/>
          <w:sz w:val="28"/>
          <w:szCs w:val="28"/>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років (далі - Програма) розроблена відп</w:t>
      </w:r>
      <w:r w:rsidR="006F44C1">
        <w:rPr>
          <w:rFonts w:ascii="Times New Roman" w:hAnsi="Times New Roman" w:cs="Times New Roman"/>
          <w:sz w:val="28"/>
          <w:szCs w:val="28"/>
        </w:rPr>
        <w:t>овідно до Конституції України, З</w:t>
      </w:r>
      <w:r w:rsidRPr="00C90187">
        <w:rPr>
          <w:rFonts w:ascii="Times New Roman" w:hAnsi="Times New Roman" w:cs="Times New Roman"/>
          <w:sz w:val="28"/>
          <w:szCs w:val="28"/>
        </w:rPr>
        <w:t>акону України «Про місцеве самоврядування в Україні», та Кодексу Цивільного захисту України, з метою запобігання виникненню надзвичайних ситуацій техногенного та природного характеру, зменшення збитків і втрат у разі їх виникнення та ефективним виконання заходів щодо ліквідації наслідків надзвичайних ситуацій.</w:t>
      </w:r>
    </w:p>
    <w:p w:rsidR="002C5C4A" w:rsidRPr="00C90187" w:rsidRDefault="002C5C4A" w:rsidP="002C5C4A">
      <w:pPr>
        <w:spacing w:after="0" w:line="240" w:lineRule="auto"/>
        <w:ind w:firstLine="567"/>
        <w:jc w:val="both"/>
        <w:rPr>
          <w:rFonts w:ascii="Times New Roman" w:hAnsi="Times New Roman"/>
          <w:sz w:val="28"/>
          <w:szCs w:val="28"/>
        </w:rPr>
      </w:pPr>
      <w:r w:rsidRPr="00C90187">
        <w:rPr>
          <w:rFonts w:ascii="Times New Roman" w:hAnsi="Times New Roman"/>
          <w:sz w:val="28"/>
          <w:szCs w:val="28"/>
        </w:rPr>
        <w:t>В рамках дії програми у 2022 році поповнено матеріальний резерв для запобігання і ліквідації надзвичайних ситуацій згідно із визначеною номенклатурою на суму 530,2 тис. грн. (</w:t>
      </w:r>
      <w:r w:rsidRPr="00C90187">
        <w:rPr>
          <w:rFonts w:ascii="Times New Roman" w:hAnsi="Times New Roman"/>
          <w:bCs/>
          <w:color w:val="000000"/>
          <w:sz w:val="28"/>
          <w:szCs w:val="28"/>
        </w:rPr>
        <w:t>445,2 тис. грн. на придбання продуктів харчування та 85,0 тис. грн. на придбання пально-мастильних матеріалів).</w:t>
      </w:r>
    </w:p>
    <w:p w:rsidR="005D3E62" w:rsidRPr="00C90187" w:rsidRDefault="005D3E62" w:rsidP="005D3E62">
      <w:pPr>
        <w:pStyle w:val="1"/>
        <w:spacing w:after="0" w:line="240" w:lineRule="auto"/>
        <w:ind w:left="0" w:firstLine="567"/>
        <w:jc w:val="both"/>
        <w:rPr>
          <w:rFonts w:ascii="Times New Roman" w:hAnsi="Times New Roman"/>
          <w:sz w:val="28"/>
          <w:szCs w:val="28"/>
        </w:rPr>
      </w:pPr>
      <w:r w:rsidRPr="00C90187">
        <w:rPr>
          <w:rFonts w:ascii="Times New Roman" w:hAnsi="Times New Roman"/>
          <w:sz w:val="28"/>
          <w:szCs w:val="28"/>
        </w:rPr>
        <w:t xml:space="preserve">На території громади є 26 протирадіаційних укриттів (ПРУ). З метою належного утримання </w:t>
      </w:r>
      <w:proofErr w:type="spellStart"/>
      <w:r w:rsidRPr="00C90187">
        <w:rPr>
          <w:rFonts w:ascii="Times New Roman" w:hAnsi="Times New Roman"/>
          <w:sz w:val="28"/>
          <w:szCs w:val="28"/>
        </w:rPr>
        <w:t>балансоутримувачами</w:t>
      </w:r>
      <w:proofErr w:type="spellEnd"/>
      <w:r w:rsidRPr="00C90187">
        <w:rPr>
          <w:rFonts w:ascii="Times New Roman" w:hAnsi="Times New Roman"/>
          <w:sz w:val="28"/>
          <w:szCs w:val="28"/>
        </w:rPr>
        <w:t xml:space="preserve"> захисних споруд цивільного захисту, збереження існуючого фонду захисних споруд розташованих на території громади та їх готовності до використання затверджено графік проведення спеціальних оглядів стану готовності захисних споруд цивільного захисту. Також розпорядженням Погребищенського міського голови утворено комісію з обстеження та встановлення приміщень, розташованих в цокольних поверхах будівель і споруд як найпростіших укриттів. Дана комісія здійснила обстеження та встановила приміщення, розташовані у цокольних поверхах будівель і споруд як найпростіші укриття, в першу чергу </w:t>
      </w:r>
      <w:r w:rsidR="006F44C1">
        <w:rPr>
          <w:rFonts w:ascii="Times New Roman" w:hAnsi="Times New Roman"/>
          <w:sz w:val="28"/>
          <w:szCs w:val="28"/>
        </w:rPr>
        <w:t>в закладах освіти. За результатами</w:t>
      </w:r>
      <w:r w:rsidRPr="00C90187">
        <w:rPr>
          <w:rFonts w:ascii="Times New Roman" w:hAnsi="Times New Roman"/>
          <w:sz w:val="28"/>
          <w:szCs w:val="28"/>
        </w:rPr>
        <w:t xml:space="preserve"> діяльності </w:t>
      </w:r>
      <w:r w:rsidR="006F44C1">
        <w:rPr>
          <w:rFonts w:ascii="Times New Roman" w:hAnsi="Times New Roman"/>
          <w:sz w:val="28"/>
          <w:szCs w:val="28"/>
        </w:rPr>
        <w:t>цієї</w:t>
      </w:r>
      <w:r w:rsidRPr="00C90187">
        <w:rPr>
          <w:rFonts w:ascii="Times New Roman" w:hAnsi="Times New Roman"/>
          <w:sz w:val="28"/>
          <w:szCs w:val="28"/>
        </w:rPr>
        <w:t xml:space="preserve"> комісії станом на 01.01.2023 року дод</w:t>
      </w:r>
      <w:r w:rsidR="006F44C1">
        <w:rPr>
          <w:rFonts w:ascii="Times New Roman" w:hAnsi="Times New Roman"/>
          <w:sz w:val="28"/>
          <w:szCs w:val="28"/>
        </w:rPr>
        <w:t>атково визначено 27 найпростіших</w:t>
      </w:r>
      <w:r w:rsidRPr="00C90187">
        <w:rPr>
          <w:rFonts w:ascii="Times New Roman" w:hAnsi="Times New Roman"/>
          <w:sz w:val="28"/>
          <w:szCs w:val="28"/>
        </w:rPr>
        <w:t xml:space="preserve"> укриттів на території Погребищенської міської територіальної громади.</w:t>
      </w:r>
    </w:p>
    <w:p w:rsidR="00296621" w:rsidRPr="00C90187" w:rsidRDefault="00296621" w:rsidP="00296621">
      <w:pPr>
        <w:pStyle w:val="a7"/>
        <w:spacing w:after="0" w:line="240" w:lineRule="auto"/>
        <w:ind w:firstLine="567"/>
        <w:jc w:val="both"/>
        <w:rPr>
          <w:sz w:val="28"/>
          <w:szCs w:val="28"/>
          <w:lang w:val="uk-UA"/>
        </w:rPr>
      </w:pPr>
      <w:r w:rsidRPr="00C90187">
        <w:rPr>
          <w:sz w:val="28"/>
          <w:szCs w:val="28"/>
          <w:lang w:val="uk-UA"/>
        </w:rPr>
        <w:t>Відповідно до Плану основних заходів цивільного захисту Погребищенської ланки територіальної підсистеми єдиної державної системи цивільного захисту на 2022 рік в Погребищенській міській територіальній громаді проведено</w:t>
      </w:r>
      <w:r w:rsidR="001D6BCB" w:rsidRPr="001D6BCB">
        <w:rPr>
          <w:sz w:val="28"/>
          <w:szCs w:val="28"/>
          <w:lang w:val="uk-UA"/>
        </w:rPr>
        <w:t xml:space="preserve"> штабн</w:t>
      </w:r>
      <w:r w:rsidR="001D6BCB">
        <w:rPr>
          <w:sz w:val="28"/>
          <w:szCs w:val="28"/>
          <w:lang w:val="uk-UA"/>
        </w:rPr>
        <w:t>і</w:t>
      </w:r>
      <w:r w:rsidR="001D6BCB" w:rsidRPr="001D6BCB">
        <w:rPr>
          <w:sz w:val="28"/>
          <w:szCs w:val="28"/>
          <w:lang w:val="uk-UA"/>
        </w:rPr>
        <w:t xml:space="preserve"> тренування з органами управління та силами цивільного захисту територіальної підсистеми єдиної державної системи цивільного захисту щодо дій</w:t>
      </w:r>
      <w:r w:rsidRPr="00C90187">
        <w:rPr>
          <w:sz w:val="28"/>
          <w:szCs w:val="28"/>
          <w:lang w:val="uk-UA"/>
        </w:rPr>
        <w:t>:</w:t>
      </w:r>
    </w:p>
    <w:p w:rsidR="00296621" w:rsidRPr="00C90187" w:rsidRDefault="00296621" w:rsidP="00296621">
      <w:pPr>
        <w:spacing w:after="0" w:line="240" w:lineRule="auto"/>
        <w:ind w:firstLine="567"/>
        <w:jc w:val="both"/>
        <w:rPr>
          <w:rFonts w:ascii="Times New Roman" w:hAnsi="Times New Roman"/>
          <w:sz w:val="28"/>
          <w:szCs w:val="28"/>
        </w:rPr>
      </w:pPr>
      <w:r w:rsidRPr="00C90187">
        <w:rPr>
          <w:rFonts w:ascii="Times New Roman" w:hAnsi="Times New Roman"/>
          <w:sz w:val="28"/>
          <w:szCs w:val="28"/>
        </w:rPr>
        <w:t>- в умовах льодоходу, повені і паводків у 2022 році</w:t>
      </w:r>
      <w:r w:rsidR="004A3B5E">
        <w:rPr>
          <w:rFonts w:ascii="Times New Roman" w:hAnsi="Times New Roman"/>
          <w:sz w:val="28"/>
          <w:szCs w:val="28"/>
        </w:rPr>
        <w:t xml:space="preserve"> - </w:t>
      </w:r>
      <w:r w:rsidR="004A3B5E" w:rsidRPr="00C90187">
        <w:rPr>
          <w:rFonts w:ascii="Times New Roman" w:hAnsi="Times New Roman"/>
          <w:sz w:val="28"/>
          <w:szCs w:val="28"/>
        </w:rPr>
        <w:t>09.02.2022 року</w:t>
      </w:r>
      <w:r w:rsidRPr="00C90187">
        <w:rPr>
          <w:rFonts w:ascii="Times New Roman" w:hAnsi="Times New Roman"/>
          <w:sz w:val="28"/>
          <w:szCs w:val="28"/>
        </w:rPr>
        <w:t>;</w:t>
      </w:r>
    </w:p>
    <w:p w:rsidR="00296621" w:rsidRPr="00C90187" w:rsidRDefault="00296621" w:rsidP="00296621">
      <w:pPr>
        <w:spacing w:after="0" w:line="240" w:lineRule="auto"/>
        <w:ind w:firstLine="567"/>
        <w:jc w:val="both"/>
        <w:rPr>
          <w:rFonts w:ascii="Times New Roman" w:hAnsi="Times New Roman"/>
          <w:sz w:val="28"/>
          <w:szCs w:val="28"/>
        </w:rPr>
      </w:pPr>
      <w:r w:rsidRPr="00C90187">
        <w:rPr>
          <w:rFonts w:ascii="Times New Roman" w:hAnsi="Times New Roman"/>
          <w:sz w:val="28"/>
          <w:szCs w:val="28"/>
        </w:rPr>
        <w:t>- в складних умовах осінньо-зимового періоду</w:t>
      </w:r>
      <w:r w:rsidR="004A3B5E">
        <w:rPr>
          <w:rFonts w:ascii="Times New Roman" w:hAnsi="Times New Roman"/>
          <w:sz w:val="28"/>
          <w:szCs w:val="28"/>
        </w:rPr>
        <w:t xml:space="preserve"> - </w:t>
      </w:r>
      <w:r w:rsidR="004A3B5E" w:rsidRPr="00C90187">
        <w:rPr>
          <w:rFonts w:ascii="Times New Roman" w:hAnsi="Times New Roman"/>
          <w:sz w:val="28"/>
          <w:szCs w:val="28"/>
        </w:rPr>
        <w:t>12.10.2022 року</w:t>
      </w:r>
      <w:r w:rsidR="00734C8E">
        <w:rPr>
          <w:rFonts w:ascii="Times New Roman" w:hAnsi="Times New Roman"/>
          <w:sz w:val="28"/>
          <w:szCs w:val="28"/>
        </w:rPr>
        <w:t>;</w:t>
      </w:r>
    </w:p>
    <w:p w:rsidR="00296621" w:rsidRPr="00C90187" w:rsidRDefault="00296621" w:rsidP="00296621">
      <w:pPr>
        <w:spacing w:after="0" w:line="240" w:lineRule="auto"/>
        <w:ind w:firstLine="567"/>
        <w:jc w:val="both"/>
        <w:rPr>
          <w:rFonts w:ascii="Times New Roman" w:hAnsi="Times New Roman"/>
          <w:sz w:val="28"/>
          <w:szCs w:val="28"/>
        </w:rPr>
      </w:pPr>
      <w:r w:rsidRPr="00C90187">
        <w:rPr>
          <w:rFonts w:ascii="Times New Roman" w:hAnsi="Times New Roman"/>
          <w:sz w:val="28"/>
          <w:szCs w:val="28"/>
        </w:rPr>
        <w:t>- у випадку загрози або виникнення надзвичайної ситуації, що призвела до радіоактивного забруднення на території громади</w:t>
      </w:r>
      <w:r w:rsidR="00734C8E">
        <w:rPr>
          <w:rFonts w:ascii="Times New Roman" w:hAnsi="Times New Roman"/>
          <w:sz w:val="28"/>
          <w:szCs w:val="28"/>
        </w:rPr>
        <w:t xml:space="preserve"> - </w:t>
      </w:r>
      <w:r w:rsidR="00734C8E" w:rsidRPr="00C90187">
        <w:rPr>
          <w:rFonts w:ascii="Times New Roman" w:hAnsi="Times New Roman"/>
          <w:sz w:val="28"/>
          <w:szCs w:val="28"/>
        </w:rPr>
        <w:t>23.11.2022 року</w:t>
      </w:r>
      <w:r w:rsidR="00734C8E">
        <w:rPr>
          <w:rFonts w:ascii="Times New Roman" w:hAnsi="Times New Roman"/>
          <w:sz w:val="28"/>
          <w:szCs w:val="28"/>
        </w:rPr>
        <w:t>.</w:t>
      </w:r>
    </w:p>
    <w:p w:rsidR="005D3E62" w:rsidRDefault="005D3E62" w:rsidP="00296621">
      <w:pPr>
        <w:spacing w:after="0" w:line="240" w:lineRule="auto"/>
        <w:ind w:firstLine="567"/>
        <w:jc w:val="both"/>
        <w:rPr>
          <w:rFonts w:ascii="Times New Roman" w:hAnsi="Times New Roman"/>
          <w:sz w:val="28"/>
          <w:szCs w:val="28"/>
        </w:rPr>
      </w:pPr>
    </w:p>
    <w:p w:rsidR="005D3E62" w:rsidRDefault="005D3E62" w:rsidP="00296621">
      <w:pPr>
        <w:spacing w:after="0" w:line="240" w:lineRule="auto"/>
        <w:ind w:firstLine="567"/>
        <w:jc w:val="both"/>
        <w:rPr>
          <w:rFonts w:ascii="Times New Roman" w:hAnsi="Times New Roman"/>
          <w:sz w:val="28"/>
          <w:szCs w:val="28"/>
          <w:lang w:val="ru-RU"/>
        </w:rPr>
      </w:pPr>
    </w:p>
    <w:p w:rsidR="00867609" w:rsidRDefault="00867609" w:rsidP="00296621">
      <w:pPr>
        <w:spacing w:after="0" w:line="240" w:lineRule="auto"/>
        <w:ind w:firstLine="567"/>
        <w:jc w:val="both"/>
        <w:rPr>
          <w:rFonts w:ascii="Times New Roman" w:hAnsi="Times New Roman"/>
          <w:sz w:val="28"/>
          <w:szCs w:val="28"/>
          <w:lang w:val="ru-RU"/>
        </w:rPr>
      </w:pPr>
    </w:p>
    <w:p w:rsidR="00867609" w:rsidRPr="00867609" w:rsidRDefault="00867609" w:rsidP="00867609">
      <w:pPr>
        <w:ind w:firstLine="709"/>
        <w:rPr>
          <w:rFonts w:ascii="Times New Roman" w:hAnsi="Times New Roman" w:cs="Times New Roman"/>
          <w:b/>
          <w:sz w:val="28"/>
          <w:szCs w:val="28"/>
        </w:rPr>
      </w:pPr>
      <w:r w:rsidRPr="00867609">
        <w:rPr>
          <w:rFonts w:ascii="Times New Roman" w:hAnsi="Times New Roman" w:cs="Times New Roman"/>
          <w:b/>
          <w:sz w:val="28"/>
          <w:szCs w:val="28"/>
        </w:rPr>
        <w:t>Секретар міської ради</w:t>
      </w:r>
      <w:r w:rsidRPr="00867609">
        <w:rPr>
          <w:rFonts w:ascii="Times New Roman" w:hAnsi="Times New Roman" w:cs="Times New Roman"/>
          <w:b/>
          <w:sz w:val="28"/>
          <w:szCs w:val="28"/>
        </w:rPr>
        <w:tab/>
      </w:r>
      <w:r w:rsidRPr="00867609">
        <w:rPr>
          <w:rFonts w:ascii="Times New Roman" w:hAnsi="Times New Roman" w:cs="Times New Roman"/>
          <w:b/>
          <w:sz w:val="28"/>
          <w:szCs w:val="28"/>
        </w:rPr>
        <w:tab/>
      </w:r>
      <w:r w:rsidRPr="00867609">
        <w:rPr>
          <w:rFonts w:ascii="Times New Roman" w:hAnsi="Times New Roman" w:cs="Times New Roman"/>
          <w:b/>
          <w:sz w:val="28"/>
          <w:szCs w:val="28"/>
        </w:rPr>
        <w:tab/>
        <w:t>Петро ШАФРАНСЬКИЙ</w:t>
      </w:r>
      <w:bookmarkEnd w:id="1"/>
      <w:bookmarkEnd w:id="2"/>
    </w:p>
    <w:sectPr w:rsidR="00867609" w:rsidRPr="00867609" w:rsidSect="001F3C81">
      <w:pgSz w:w="11906" w:h="16838"/>
      <w:pgMar w:top="851" w:right="707"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02D798A"/>
    <w:multiLevelType w:val="hybridMultilevel"/>
    <w:tmpl w:val="5F9A219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84A31BD"/>
    <w:multiLevelType w:val="hybridMultilevel"/>
    <w:tmpl w:val="C9D2F9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C7A4DD4"/>
    <w:multiLevelType w:val="hybridMultilevel"/>
    <w:tmpl w:val="E5E871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63F1726"/>
    <w:multiLevelType w:val="hybridMultilevel"/>
    <w:tmpl w:val="8182DA30"/>
    <w:lvl w:ilvl="0" w:tplc="477A6140">
      <w:start w:val="1"/>
      <w:numFmt w:val="bullet"/>
      <w:lvlText w:val=""/>
      <w:lvlJc w:val="left"/>
      <w:pPr>
        <w:ind w:left="1362" w:hanging="360"/>
      </w:pPr>
      <w:rPr>
        <w:rFonts w:ascii="Symbol" w:hAnsi="Symbol" w:hint="default"/>
        <w:b w:val="0"/>
        <w:bCs/>
        <w:sz w:val="22"/>
        <w:szCs w:val="22"/>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nsid w:val="17E43BFF"/>
    <w:multiLevelType w:val="hybridMultilevel"/>
    <w:tmpl w:val="A964DAC4"/>
    <w:lvl w:ilvl="0" w:tplc="49F6C432">
      <w:start w:val="1"/>
      <w:numFmt w:val="bullet"/>
      <w:lvlText w:val=""/>
      <w:lvlJc w:val="left"/>
      <w:pPr>
        <w:ind w:left="1111" w:hanging="360"/>
      </w:pPr>
      <w:rPr>
        <w:rFonts w:ascii="Symbol" w:hAnsi="Symbol" w:hint="default"/>
        <w:sz w:val="24"/>
        <w:szCs w:val="24"/>
      </w:rPr>
    </w:lvl>
    <w:lvl w:ilvl="1" w:tplc="04220003" w:tentative="1">
      <w:start w:val="1"/>
      <w:numFmt w:val="bullet"/>
      <w:lvlText w:val="o"/>
      <w:lvlJc w:val="left"/>
      <w:pPr>
        <w:ind w:left="1831" w:hanging="360"/>
      </w:pPr>
      <w:rPr>
        <w:rFonts w:ascii="Courier New" w:hAnsi="Courier New" w:cs="Courier New" w:hint="default"/>
      </w:rPr>
    </w:lvl>
    <w:lvl w:ilvl="2" w:tplc="04220005" w:tentative="1">
      <w:start w:val="1"/>
      <w:numFmt w:val="bullet"/>
      <w:lvlText w:val=""/>
      <w:lvlJc w:val="left"/>
      <w:pPr>
        <w:ind w:left="2551" w:hanging="360"/>
      </w:pPr>
      <w:rPr>
        <w:rFonts w:ascii="Wingdings" w:hAnsi="Wingdings" w:hint="default"/>
      </w:rPr>
    </w:lvl>
    <w:lvl w:ilvl="3" w:tplc="04220001" w:tentative="1">
      <w:start w:val="1"/>
      <w:numFmt w:val="bullet"/>
      <w:lvlText w:val=""/>
      <w:lvlJc w:val="left"/>
      <w:pPr>
        <w:ind w:left="3271" w:hanging="360"/>
      </w:pPr>
      <w:rPr>
        <w:rFonts w:ascii="Symbol" w:hAnsi="Symbol" w:hint="default"/>
      </w:rPr>
    </w:lvl>
    <w:lvl w:ilvl="4" w:tplc="04220003" w:tentative="1">
      <w:start w:val="1"/>
      <w:numFmt w:val="bullet"/>
      <w:lvlText w:val="o"/>
      <w:lvlJc w:val="left"/>
      <w:pPr>
        <w:ind w:left="3991" w:hanging="360"/>
      </w:pPr>
      <w:rPr>
        <w:rFonts w:ascii="Courier New" w:hAnsi="Courier New" w:cs="Courier New" w:hint="default"/>
      </w:rPr>
    </w:lvl>
    <w:lvl w:ilvl="5" w:tplc="04220005" w:tentative="1">
      <w:start w:val="1"/>
      <w:numFmt w:val="bullet"/>
      <w:lvlText w:val=""/>
      <w:lvlJc w:val="left"/>
      <w:pPr>
        <w:ind w:left="4711" w:hanging="360"/>
      </w:pPr>
      <w:rPr>
        <w:rFonts w:ascii="Wingdings" w:hAnsi="Wingdings" w:hint="default"/>
      </w:rPr>
    </w:lvl>
    <w:lvl w:ilvl="6" w:tplc="04220001" w:tentative="1">
      <w:start w:val="1"/>
      <w:numFmt w:val="bullet"/>
      <w:lvlText w:val=""/>
      <w:lvlJc w:val="left"/>
      <w:pPr>
        <w:ind w:left="5431" w:hanging="360"/>
      </w:pPr>
      <w:rPr>
        <w:rFonts w:ascii="Symbol" w:hAnsi="Symbol" w:hint="default"/>
      </w:rPr>
    </w:lvl>
    <w:lvl w:ilvl="7" w:tplc="04220003" w:tentative="1">
      <w:start w:val="1"/>
      <w:numFmt w:val="bullet"/>
      <w:lvlText w:val="o"/>
      <w:lvlJc w:val="left"/>
      <w:pPr>
        <w:ind w:left="6151" w:hanging="360"/>
      </w:pPr>
      <w:rPr>
        <w:rFonts w:ascii="Courier New" w:hAnsi="Courier New" w:cs="Courier New" w:hint="default"/>
      </w:rPr>
    </w:lvl>
    <w:lvl w:ilvl="8" w:tplc="04220005" w:tentative="1">
      <w:start w:val="1"/>
      <w:numFmt w:val="bullet"/>
      <w:lvlText w:val=""/>
      <w:lvlJc w:val="left"/>
      <w:pPr>
        <w:ind w:left="6871" w:hanging="360"/>
      </w:pPr>
      <w:rPr>
        <w:rFonts w:ascii="Wingdings" w:hAnsi="Wingdings" w:hint="default"/>
      </w:rPr>
    </w:lvl>
  </w:abstractNum>
  <w:abstractNum w:abstractNumId="6">
    <w:nsid w:val="1AFF6C0C"/>
    <w:multiLevelType w:val="hybridMultilevel"/>
    <w:tmpl w:val="97344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643DBA"/>
    <w:multiLevelType w:val="hybridMultilevel"/>
    <w:tmpl w:val="8A1E20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D9E7856"/>
    <w:multiLevelType w:val="hybridMultilevel"/>
    <w:tmpl w:val="B7803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A63121"/>
    <w:multiLevelType w:val="hybridMultilevel"/>
    <w:tmpl w:val="8BAEFC7A"/>
    <w:lvl w:ilvl="0" w:tplc="FD624208">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1EFB3694"/>
    <w:multiLevelType w:val="hybridMultilevel"/>
    <w:tmpl w:val="A328D962"/>
    <w:lvl w:ilvl="0" w:tplc="0C267D52">
      <w:start w:val="1"/>
      <w:numFmt w:val="bullet"/>
      <w:lvlText w:val=""/>
      <w:lvlJc w:val="left"/>
      <w:pPr>
        <w:ind w:left="1020" w:hanging="360"/>
      </w:pPr>
      <w:rPr>
        <w:rFonts w:ascii="Symbol" w:hAnsi="Symbol" w:hint="default"/>
        <w:sz w:val="24"/>
        <w:szCs w:val="24"/>
      </w:rPr>
    </w:lvl>
    <w:lvl w:ilvl="1" w:tplc="04220003" w:tentative="1">
      <w:start w:val="1"/>
      <w:numFmt w:val="bullet"/>
      <w:lvlText w:val="o"/>
      <w:lvlJc w:val="left"/>
      <w:pPr>
        <w:ind w:left="1740" w:hanging="360"/>
      </w:pPr>
      <w:rPr>
        <w:rFonts w:ascii="Courier New" w:hAnsi="Courier New" w:cs="Courier New" w:hint="default"/>
      </w:rPr>
    </w:lvl>
    <w:lvl w:ilvl="2" w:tplc="04220005" w:tentative="1">
      <w:start w:val="1"/>
      <w:numFmt w:val="bullet"/>
      <w:lvlText w:val=""/>
      <w:lvlJc w:val="left"/>
      <w:pPr>
        <w:ind w:left="2460" w:hanging="360"/>
      </w:pPr>
      <w:rPr>
        <w:rFonts w:ascii="Wingdings" w:hAnsi="Wingdings" w:hint="default"/>
      </w:rPr>
    </w:lvl>
    <w:lvl w:ilvl="3" w:tplc="04220001" w:tentative="1">
      <w:start w:val="1"/>
      <w:numFmt w:val="bullet"/>
      <w:lvlText w:val=""/>
      <w:lvlJc w:val="left"/>
      <w:pPr>
        <w:ind w:left="3180" w:hanging="360"/>
      </w:pPr>
      <w:rPr>
        <w:rFonts w:ascii="Symbol" w:hAnsi="Symbol" w:hint="default"/>
      </w:rPr>
    </w:lvl>
    <w:lvl w:ilvl="4" w:tplc="04220003" w:tentative="1">
      <w:start w:val="1"/>
      <w:numFmt w:val="bullet"/>
      <w:lvlText w:val="o"/>
      <w:lvlJc w:val="left"/>
      <w:pPr>
        <w:ind w:left="3900" w:hanging="360"/>
      </w:pPr>
      <w:rPr>
        <w:rFonts w:ascii="Courier New" w:hAnsi="Courier New" w:cs="Courier New" w:hint="default"/>
      </w:rPr>
    </w:lvl>
    <w:lvl w:ilvl="5" w:tplc="04220005" w:tentative="1">
      <w:start w:val="1"/>
      <w:numFmt w:val="bullet"/>
      <w:lvlText w:val=""/>
      <w:lvlJc w:val="left"/>
      <w:pPr>
        <w:ind w:left="4620" w:hanging="360"/>
      </w:pPr>
      <w:rPr>
        <w:rFonts w:ascii="Wingdings" w:hAnsi="Wingdings" w:hint="default"/>
      </w:rPr>
    </w:lvl>
    <w:lvl w:ilvl="6" w:tplc="04220001" w:tentative="1">
      <w:start w:val="1"/>
      <w:numFmt w:val="bullet"/>
      <w:lvlText w:val=""/>
      <w:lvlJc w:val="left"/>
      <w:pPr>
        <w:ind w:left="5340" w:hanging="360"/>
      </w:pPr>
      <w:rPr>
        <w:rFonts w:ascii="Symbol" w:hAnsi="Symbol" w:hint="default"/>
      </w:rPr>
    </w:lvl>
    <w:lvl w:ilvl="7" w:tplc="04220003" w:tentative="1">
      <w:start w:val="1"/>
      <w:numFmt w:val="bullet"/>
      <w:lvlText w:val="o"/>
      <w:lvlJc w:val="left"/>
      <w:pPr>
        <w:ind w:left="6060" w:hanging="360"/>
      </w:pPr>
      <w:rPr>
        <w:rFonts w:ascii="Courier New" w:hAnsi="Courier New" w:cs="Courier New" w:hint="default"/>
      </w:rPr>
    </w:lvl>
    <w:lvl w:ilvl="8" w:tplc="04220005" w:tentative="1">
      <w:start w:val="1"/>
      <w:numFmt w:val="bullet"/>
      <w:lvlText w:val=""/>
      <w:lvlJc w:val="left"/>
      <w:pPr>
        <w:ind w:left="6780" w:hanging="360"/>
      </w:pPr>
      <w:rPr>
        <w:rFonts w:ascii="Wingdings" w:hAnsi="Wingdings" w:hint="default"/>
      </w:rPr>
    </w:lvl>
  </w:abstractNum>
  <w:abstractNum w:abstractNumId="11">
    <w:nsid w:val="222C24E3"/>
    <w:multiLevelType w:val="hybridMultilevel"/>
    <w:tmpl w:val="EBBC38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2606434"/>
    <w:multiLevelType w:val="multilevel"/>
    <w:tmpl w:val="F5B01E68"/>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nsid w:val="277A23C5"/>
    <w:multiLevelType w:val="hybridMultilevel"/>
    <w:tmpl w:val="05285054"/>
    <w:lvl w:ilvl="0" w:tplc="04220001">
      <w:start w:val="1"/>
      <w:numFmt w:val="bullet"/>
      <w:lvlText w:val=""/>
      <w:lvlJc w:val="left"/>
      <w:pPr>
        <w:ind w:left="585" w:hanging="360"/>
      </w:pPr>
      <w:rPr>
        <w:rFonts w:ascii="Symbol" w:hAnsi="Symbol" w:hint="default"/>
        <w:b w:val="0"/>
        <w:color w:val="auto"/>
      </w:rPr>
    </w:lvl>
    <w:lvl w:ilvl="1" w:tplc="04220003" w:tentative="1">
      <w:start w:val="1"/>
      <w:numFmt w:val="bullet"/>
      <w:lvlText w:val="o"/>
      <w:lvlJc w:val="left"/>
      <w:pPr>
        <w:ind w:left="1305" w:hanging="360"/>
      </w:pPr>
      <w:rPr>
        <w:rFonts w:ascii="Courier New" w:hAnsi="Courier New" w:cs="Courier New" w:hint="default"/>
      </w:rPr>
    </w:lvl>
    <w:lvl w:ilvl="2" w:tplc="04220005" w:tentative="1">
      <w:start w:val="1"/>
      <w:numFmt w:val="bullet"/>
      <w:lvlText w:val=""/>
      <w:lvlJc w:val="left"/>
      <w:pPr>
        <w:ind w:left="2025" w:hanging="360"/>
      </w:pPr>
      <w:rPr>
        <w:rFonts w:ascii="Wingdings" w:hAnsi="Wingdings" w:hint="default"/>
      </w:rPr>
    </w:lvl>
    <w:lvl w:ilvl="3" w:tplc="04220001" w:tentative="1">
      <w:start w:val="1"/>
      <w:numFmt w:val="bullet"/>
      <w:lvlText w:val=""/>
      <w:lvlJc w:val="left"/>
      <w:pPr>
        <w:ind w:left="2745" w:hanging="360"/>
      </w:pPr>
      <w:rPr>
        <w:rFonts w:ascii="Symbol" w:hAnsi="Symbol" w:hint="default"/>
      </w:rPr>
    </w:lvl>
    <w:lvl w:ilvl="4" w:tplc="04220003" w:tentative="1">
      <w:start w:val="1"/>
      <w:numFmt w:val="bullet"/>
      <w:lvlText w:val="o"/>
      <w:lvlJc w:val="left"/>
      <w:pPr>
        <w:ind w:left="3465" w:hanging="360"/>
      </w:pPr>
      <w:rPr>
        <w:rFonts w:ascii="Courier New" w:hAnsi="Courier New" w:cs="Courier New" w:hint="default"/>
      </w:rPr>
    </w:lvl>
    <w:lvl w:ilvl="5" w:tplc="04220005" w:tentative="1">
      <w:start w:val="1"/>
      <w:numFmt w:val="bullet"/>
      <w:lvlText w:val=""/>
      <w:lvlJc w:val="left"/>
      <w:pPr>
        <w:ind w:left="4185" w:hanging="360"/>
      </w:pPr>
      <w:rPr>
        <w:rFonts w:ascii="Wingdings" w:hAnsi="Wingdings" w:hint="default"/>
      </w:rPr>
    </w:lvl>
    <w:lvl w:ilvl="6" w:tplc="04220001" w:tentative="1">
      <w:start w:val="1"/>
      <w:numFmt w:val="bullet"/>
      <w:lvlText w:val=""/>
      <w:lvlJc w:val="left"/>
      <w:pPr>
        <w:ind w:left="4905" w:hanging="360"/>
      </w:pPr>
      <w:rPr>
        <w:rFonts w:ascii="Symbol" w:hAnsi="Symbol" w:hint="default"/>
      </w:rPr>
    </w:lvl>
    <w:lvl w:ilvl="7" w:tplc="04220003" w:tentative="1">
      <w:start w:val="1"/>
      <w:numFmt w:val="bullet"/>
      <w:lvlText w:val="o"/>
      <w:lvlJc w:val="left"/>
      <w:pPr>
        <w:ind w:left="5625" w:hanging="360"/>
      </w:pPr>
      <w:rPr>
        <w:rFonts w:ascii="Courier New" w:hAnsi="Courier New" w:cs="Courier New" w:hint="default"/>
      </w:rPr>
    </w:lvl>
    <w:lvl w:ilvl="8" w:tplc="04220005" w:tentative="1">
      <w:start w:val="1"/>
      <w:numFmt w:val="bullet"/>
      <w:lvlText w:val=""/>
      <w:lvlJc w:val="left"/>
      <w:pPr>
        <w:ind w:left="6345" w:hanging="360"/>
      </w:pPr>
      <w:rPr>
        <w:rFonts w:ascii="Wingdings" w:hAnsi="Wingdings" w:hint="default"/>
      </w:rPr>
    </w:lvl>
  </w:abstractNum>
  <w:abstractNum w:abstractNumId="14">
    <w:nsid w:val="27DB492D"/>
    <w:multiLevelType w:val="hybridMultilevel"/>
    <w:tmpl w:val="E2A2F594"/>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15">
    <w:nsid w:val="28CA115F"/>
    <w:multiLevelType w:val="hybridMultilevel"/>
    <w:tmpl w:val="35EAAF94"/>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09E5BF7"/>
    <w:multiLevelType w:val="hybridMultilevel"/>
    <w:tmpl w:val="27DEE374"/>
    <w:lvl w:ilvl="0" w:tplc="477A6140">
      <w:start w:val="1"/>
      <w:numFmt w:val="bullet"/>
      <w:lvlText w:val=""/>
      <w:lvlJc w:val="left"/>
      <w:pPr>
        <w:ind w:left="795" w:hanging="360"/>
      </w:pPr>
      <w:rPr>
        <w:rFonts w:ascii="Symbol" w:hAnsi="Symbol" w:hint="default"/>
        <w:b w:val="0"/>
        <w:bCs/>
        <w:sz w:val="22"/>
        <w:szCs w:val="22"/>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17">
    <w:nsid w:val="3102625F"/>
    <w:multiLevelType w:val="hybridMultilevel"/>
    <w:tmpl w:val="A5C06888"/>
    <w:lvl w:ilvl="0" w:tplc="8198347A">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8">
    <w:nsid w:val="32216264"/>
    <w:multiLevelType w:val="hybridMultilevel"/>
    <w:tmpl w:val="105E6C1A"/>
    <w:lvl w:ilvl="0" w:tplc="04220001">
      <w:start w:val="1"/>
      <w:numFmt w:val="bullet"/>
      <w:lvlText w:val=""/>
      <w:lvlJc w:val="left"/>
      <w:pPr>
        <w:ind w:left="1281" w:hanging="360"/>
      </w:pPr>
      <w:rPr>
        <w:rFonts w:ascii="Symbol" w:hAnsi="Symbol" w:hint="default"/>
      </w:rPr>
    </w:lvl>
    <w:lvl w:ilvl="1" w:tplc="04220003" w:tentative="1">
      <w:start w:val="1"/>
      <w:numFmt w:val="bullet"/>
      <w:lvlText w:val="o"/>
      <w:lvlJc w:val="left"/>
      <w:pPr>
        <w:ind w:left="2001" w:hanging="360"/>
      </w:pPr>
      <w:rPr>
        <w:rFonts w:ascii="Courier New" w:hAnsi="Courier New" w:cs="Courier New" w:hint="default"/>
      </w:rPr>
    </w:lvl>
    <w:lvl w:ilvl="2" w:tplc="04220005" w:tentative="1">
      <w:start w:val="1"/>
      <w:numFmt w:val="bullet"/>
      <w:lvlText w:val=""/>
      <w:lvlJc w:val="left"/>
      <w:pPr>
        <w:ind w:left="2721" w:hanging="360"/>
      </w:pPr>
      <w:rPr>
        <w:rFonts w:ascii="Wingdings" w:hAnsi="Wingdings" w:hint="default"/>
      </w:rPr>
    </w:lvl>
    <w:lvl w:ilvl="3" w:tplc="04220001" w:tentative="1">
      <w:start w:val="1"/>
      <w:numFmt w:val="bullet"/>
      <w:lvlText w:val=""/>
      <w:lvlJc w:val="left"/>
      <w:pPr>
        <w:ind w:left="3441" w:hanging="360"/>
      </w:pPr>
      <w:rPr>
        <w:rFonts w:ascii="Symbol" w:hAnsi="Symbol" w:hint="default"/>
      </w:rPr>
    </w:lvl>
    <w:lvl w:ilvl="4" w:tplc="04220003" w:tentative="1">
      <w:start w:val="1"/>
      <w:numFmt w:val="bullet"/>
      <w:lvlText w:val="o"/>
      <w:lvlJc w:val="left"/>
      <w:pPr>
        <w:ind w:left="4161" w:hanging="360"/>
      </w:pPr>
      <w:rPr>
        <w:rFonts w:ascii="Courier New" w:hAnsi="Courier New" w:cs="Courier New" w:hint="default"/>
      </w:rPr>
    </w:lvl>
    <w:lvl w:ilvl="5" w:tplc="04220005" w:tentative="1">
      <w:start w:val="1"/>
      <w:numFmt w:val="bullet"/>
      <w:lvlText w:val=""/>
      <w:lvlJc w:val="left"/>
      <w:pPr>
        <w:ind w:left="4881" w:hanging="360"/>
      </w:pPr>
      <w:rPr>
        <w:rFonts w:ascii="Wingdings" w:hAnsi="Wingdings" w:hint="default"/>
      </w:rPr>
    </w:lvl>
    <w:lvl w:ilvl="6" w:tplc="04220001" w:tentative="1">
      <w:start w:val="1"/>
      <w:numFmt w:val="bullet"/>
      <w:lvlText w:val=""/>
      <w:lvlJc w:val="left"/>
      <w:pPr>
        <w:ind w:left="5601" w:hanging="360"/>
      </w:pPr>
      <w:rPr>
        <w:rFonts w:ascii="Symbol" w:hAnsi="Symbol" w:hint="default"/>
      </w:rPr>
    </w:lvl>
    <w:lvl w:ilvl="7" w:tplc="04220003" w:tentative="1">
      <w:start w:val="1"/>
      <w:numFmt w:val="bullet"/>
      <w:lvlText w:val="o"/>
      <w:lvlJc w:val="left"/>
      <w:pPr>
        <w:ind w:left="6321" w:hanging="360"/>
      </w:pPr>
      <w:rPr>
        <w:rFonts w:ascii="Courier New" w:hAnsi="Courier New" w:cs="Courier New" w:hint="default"/>
      </w:rPr>
    </w:lvl>
    <w:lvl w:ilvl="8" w:tplc="04220005" w:tentative="1">
      <w:start w:val="1"/>
      <w:numFmt w:val="bullet"/>
      <w:lvlText w:val=""/>
      <w:lvlJc w:val="left"/>
      <w:pPr>
        <w:ind w:left="7041" w:hanging="360"/>
      </w:pPr>
      <w:rPr>
        <w:rFonts w:ascii="Wingdings" w:hAnsi="Wingdings" w:hint="default"/>
      </w:rPr>
    </w:lvl>
  </w:abstractNum>
  <w:abstractNum w:abstractNumId="19">
    <w:nsid w:val="35176913"/>
    <w:multiLevelType w:val="hybridMultilevel"/>
    <w:tmpl w:val="D56C0EB2"/>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0">
    <w:nsid w:val="37D52BA7"/>
    <w:multiLevelType w:val="hybridMultilevel"/>
    <w:tmpl w:val="77823040"/>
    <w:lvl w:ilvl="0" w:tplc="EFF66DE6">
      <w:start w:val="1"/>
      <w:numFmt w:val="decimal"/>
      <w:lvlText w:val="%1."/>
      <w:lvlJc w:val="left"/>
      <w:pPr>
        <w:ind w:left="905" w:hanging="390"/>
      </w:pPr>
      <w:rPr>
        <w:rFonts w:hint="default"/>
      </w:rPr>
    </w:lvl>
    <w:lvl w:ilvl="1" w:tplc="04220019" w:tentative="1">
      <w:start w:val="1"/>
      <w:numFmt w:val="lowerLetter"/>
      <w:lvlText w:val="%2."/>
      <w:lvlJc w:val="left"/>
      <w:pPr>
        <w:ind w:left="1595" w:hanging="360"/>
      </w:pPr>
    </w:lvl>
    <w:lvl w:ilvl="2" w:tplc="0422001B" w:tentative="1">
      <w:start w:val="1"/>
      <w:numFmt w:val="lowerRoman"/>
      <w:lvlText w:val="%3."/>
      <w:lvlJc w:val="right"/>
      <w:pPr>
        <w:ind w:left="2315" w:hanging="180"/>
      </w:pPr>
    </w:lvl>
    <w:lvl w:ilvl="3" w:tplc="0422000F" w:tentative="1">
      <w:start w:val="1"/>
      <w:numFmt w:val="decimal"/>
      <w:lvlText w:val="%4."/>
      <w:lvlJc w:val="left"/>
      <w:pPr>
        <w:ind w:left="3035" w:hanging="360"/>
      </w:pPr>
    </w:lvl>
    <w:lvl w:ilvl="4" w:tplc="04220019" w:tentative="1">
      <w:start w:val="1"/>
      <w:numFmt w:val="lowerLetter"/>
      <w:lvlText w:val="%5."/>
      <w:lvlJc w:val="left"/>
      <w:pPr>
        <w:ind w:left="3755" w:hanging="360"/>
      </w:pPr>
    </w:lvl>
    <w:lvl w:ilvl="5" w:tplc="0422001B" w:tentative="1">
      <w:start w:val="1"/>
      <w:numFmt w:val="lowerRoman"/>
      <w:lvlText w:val="%6."/>
      <w:lvlJc w:val="right"/>
      <w:pPr>
        <w:ind w:left="4475" w:hanging="180"/>
      </w:pPr>
    </w:lvl>
    <w:lvl w:ilvl="6" w:tplc="0422000F" w:tentative="1">
      <w:start w:val="1"/>
      <w:numFmt w:val="decimal"/>
      <w:lvlText w:val="%7."/>
      <w:lvlJc w:val="left"/>
      <w:pPr>
        <w:ind w:left="5195" w:hanging="360"/>
      </w:pPr>
    </w:lvl>
    <w:lvl w:ilvl="7" w:tplc="04220019" w:tentative="1">
      <w:start w:val="1"/>
      <w:numFmt w:val="lowerLetter"/>
      <w:lvlText w:val="%8."/>
      <w:lvlJc w:val="left"/>
      <w:pPr>
        <w:ind w:left="5915" w:hanging="360"/>
      </w:pPr>
    </w:lvl>
    <w:lvl w:ilvl="8" w:tplc="0422001B" w:tentative="1">
      <w:start w:val="1"/>
      <w:numFmt w:val="lowerRoman"/>
      <w:lvlText w:val="%9."/>
      <w:lvlJc w:val="right"/>
      <w:pPr>
        <w:ind w:left="6635" w:hanging="180"/>
      </w:pPr>
    </w:lvl>
  </w:abstractNum>
  <w:abstractNum w:abstractNumId="21">
    <w:nsid w:val="41650A01"/>
    <w:multiLevelType w:val="hybridMultilevel"/>
    <w:tmpl w:val="82E8981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45D718CA"/>
    <w:multiLevelType w:val="hybridMultilevel"/>
    <w:tmpl w:val="69A07D82"/>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nsid w:val="521076D4"/>
    <w:multiLevelType w:val="hybridMultilevel"/>
    <w:tmpl w:val="865281BE"/>
    <w:lvl w:ilvl="0" w:tplc="B6FA1A86">
      <w:start w:val="4"/>
      <w:numFmt w:val="bullet"/>
      <w:lvlText w:val="-"/>
      <w:lvlJc w:val="left"/>
      <w:pPr>
        <w:ind w:left="391" w:hanging="360"/>
      </w:pPr>
      <w:rPr>
        <w:rFonts w:ascii="Times New Roman" w:eastAsia="Times New Roman" w:hAnsi="Times New Roman" w:cs="Times New Roman" w:hint="default"/>
        <w:b w:val="0"/>
      </w:rPr>
    </w:lvl>
    <w:lvl w:ilvl="1" w:tplc="04220003" w:tentative="1">
      <w:start w:val="1"/>
      <w:numFmt w:val="bullet"/>
      <w:lvlText w:val="o"/>
      <w:lvlJc w:val="left"/>
      <w:pPr>
        <w:ind w:left="1111" w:hanging="360"/>
      </w:pPr>
      <w:rPr>
        <w:rFonts w:ascii="Courier New" w:hAnsi="Courier New" w:cs="Courier New" w:hint="default"/>
      </w:rPr>
    </w:lvl>
    <w:lvl w:ilvl="2" w:tplc="04220005" w:tentative="1">
      <w:start w:val="1"/>
      <w:numFmt w:val="bullet"/>
      <w:lvlText w:val=""/>
      <w:lvlJc w:val="left"/>
      <w:pPr>
        <w:ind w:left="1831" w:hanging="360"/>
      </w:pPr>
      <w:rPr>
        <w:rFonts w:ascii="Wingdings" w:hAnsi="Wingdings" w:hint="default"/>
      </w:rPr>
    </w:lvl>
    <w:lvl w:ilvl="3" w:tplc="04220001" w:tentative="1">
      <w:start w:val="1"/>
      <w:numFmt w:val="bullet"/>
      <w:lvlText w:val=""/>
      <w:lvlJc w:val="left"/>
      <w:pPr>
        <w:ind w:left="2551" w:hanging="360"/>
      </w:pPr>
      <w:rPr>
        <w:rFonts w:ascii="Symbol" w:hAnsi="Symbol" w:hint="default"/>
      </w:rPr>
    </w:lvl>
    <w:lvl w:ilvl="4" w:tplc="04220003" w:tentative="1">
      <w:start w:val="1"/>
      <w:numFmt w:val="bullet"/>
      <w:lvlText w:val="o"/>
      <w:lvlJc w:val="left"/>
      <w:pPr>
        <w:ind w:left="3271" w:hanging="360"/>
      </w:pPr>
      <w:rPr>
        <w:rFonts w:ascii="Courier New" w:hAnsi="Courier New" w:cs="Courier New" w:hint="default"/>
      </w:rPr>
    </w:lvl>
    <w:lvl w:ilvl="5" w:tplc="04220005" w:tentative="1">
      <w:start w:val="1"/>
      <w:numFmt w:val="bullet"/>
      <w:lvlText w:val=""/>
      <w:lvlJc w:val="left"/>
      <w:pPr>
        <w:ind w:left="3991" w:hanging="360"/>
      </w:pPr>
      <w:rPr>
        <w:rFonts w:ascii="Wingdings" w:hAnsi="Wingdings" w:hint="default"/>
      </w:rPr>
    </w:lvl>
    <w:lvl w:ilvl="6" w:tplc="04220001" w:tentative="1">
      <w:start w:val="1"/>
      <w:numFmt w:val="bullet"/>
      <w:lvlText w:val=""/>
      <w:lvlJc w:val="left"/>
      <w:pPr>
        <w:ind w:left="4711" w:hanging="360"/>
      </w:pPr>
      <w:rPr>
        <w:rFonts w:ascii="Symbol" w:hAnsi="Symbol" w:hint="default"/>
      </w:rPr>
    </w:lvl>
    <w:lvl w:ilvl="7" w:tplc="04220003" w:tentative="1">
      <w:start w:val="1"/>
      <w:numFmt w:val="bullet"/>
      <w:lvlText w:val="o"/>
      <w:lvlJc w:val="left"/>
      <w:pPr>
        <w:ind w:left="5431" w:hanging="360"/>
      </w:pPr>
      <w:rPr>
        <w:rFonts w:ascii="Courier New" w:hAnsi="Courier New" w:cs="Courier New" w:hint="default"/>
      </w:rPr>
    </w:lvl>
    <w:lvl w:ilvl="8" w:tplc="04220005" w:tentative="1">
      <w:start w:val="1"/>
      <w:numFmt w:val="bullet"/>
      <w:lvlText w:val=""/>
      <w:lvlJc w:val="left"/>
      <w:pPr>
        <w:ind w:left="6151" w:hanging="360"/>
      </w:pPr>
      <w:rPr>
        <w:rFonts w:ascii="Wingdings" w:hAnsi="Wingdings" w:hint="default"/>
      </w:rPr>
    </w:lvl>
  </w:abstractNum>
  <w:abstractNum w:abstractNumId="24">
    <w:nsid w:val="54D12613"/>
    <w:multiLevelType w:val="multilevel"/>
    <w:tmpl w:val="5478156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531F82"/>
    <w:multiLevelType w:val="hybridMultilevel"/>
    <w:tmpl w:val="0674F2F8"/>
    <w:lvl w:ilvl="0" w:tplc="00AAE25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nsid w:val="5EC03495"/>
    <w:multiLevelType w:val="hybridMultilevel"/>
    <w:tmpl w:val="F2CE705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7">
    <w:nsid w:val="65BD3E3A"/>
    <w:multiLevelType w:val="hybridMultilevel"/>
    <w:tmpl w:val="97787D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E35A1F"/>
    <w:multiLevelType w:val="multilevel"/>
    <w:tmpl w:val="5478156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A95087F"/>
    <w:multiLevelType w:val="hybridMultilevel"/>
    <w:tmpl w:val="B07877C8"/>
    <w:lvl w:ilvl="0" w:tplc="04220001">
      <w:start w:val="1"/>
      <w:numFmt w:val="bullet"/>
      <w:lvlText w:val=""/>
      <w:lvlJc w:val="left"/>
      <w:pPr>
        <w:ind w:left="1365" w:hanging="360"/>
      </w:pPr>
      <w:rPr>
        <w:rFonts w:ascii="Symbol" w:hAnsi="Symbol" w:hint="default"/>
      </w:rPr>
    </w:lvl>
    <w:lvl w:ilvl="1" w:tplc="04220003" w:tentative="1">
      <w:start w:val="1"/>
      <w:numFmt w:val="bullet"/>
      <w:lvlText w:val="o"/>
      <w:lvlJc w:val="left"/>
      <w:pPr>
        <w:ind w:left="2085" w:hanging="360"/>
      </w:pPr>
      <w:rPr>
        <w:rFonts w:ascii="Courier New" w:hAnsi="Courier New" w:cs="Courier New" w:hint="default"/>
      </w:rPr>
    </w:lvl>
    <w:lvl w:ilvl="2" w:tplc="04220005" w:tentative="1">
      <w:start w:val="1"/>
      <w:numFmt w:val="bullet"/>
      <w:lvlText w:val=""/>
      <w:lvlJc w:val="left"/>
      <w:pPr>
        <w:ind w:left="2805" w:hanging="360"/>
      </w:pPr>
      <w:rPr>
        <w:rFonts w:ascii="Wingdings" w:hAnsi="Wingdings" w:hint="default"/>
      </w:rPr>
    </w:lvl>
    <w:lvl w:ilvl="3" w:tplc="04220001" w:tentative="1">
      <w:start w:val="1"/>
      <w:numFmt w:val="bullet"/>
      <w:lvlText w:val=""/>
      <w:lvlJc w:val="left"/>
      <w:pPr>
        <w:ind w:left="3525" w:hanging="360"/>
      </w:pPr>
      <w:rPr>
        <w:rFonts w:ascii="Symbol" w:hAnsi="Symbol" w:hint="default"/>
      </w:rPr>
    </w:lvl>
    <w:lvl w:ilvl="4" w:tplc="04220003" w:tentative="1">
      <w:start w:val="1"/>
      <w:numFmt w:val="bullet"/>
      <w:lvlText w:val="o"/>
      <w:lvlJc w:val="left"/>
      <w:pPr>
        <w:ind w:left="4245" w:hanging="360"/>
      </w:pPr>
      <w:rPr>
        <w:rFonts w:ascii="Courier New" w:hAnsi="Courier New" w:cs="Courier New" w:hint="default"/>
      </w:rPr>
    </w:lvl>
    <w:lvl w:ilvl="5" w:tplc="04220005" w:tentative="1">
      <w:start w:val="1"/>
      <w:numFmt w:val="bullet"/>
      <w:lvlText w:val=""/>
      <w:lvlJc w:val="left"/>
      <w:pPr>
        <w:ind w:left="4965" w:hanging="360"/>
      </w:pPr>
      <w:rPr>
        <w:rFonts w:ascii="Wingdings" w:hAnsi="Wingdings" w:hint="default"/>
      </w:rPr>
    </w:lvl>
    <w:lvl w:ilvl="6" w:tplc="04220001" w:tentative="1">
      <w:start w:val="1"/>
      <w:numFmt w:val="bullet"/>
      <w:lvlText w:val=""/>
      <w:lvlJc w:val="left"/>
      <w:pPr>
        <w:ind w:left="5685" w:hanging="360"/>
      </w:pPr>
      <w:rPr>
        <w:rFonts w:ascii="Symbol" w:hAnsi="Symbol" w:hint="default"/>
      </w:rPr>
    </w:lvl>
    <w:lvl w:ilvl="7" w:tplc="04220003" w:tentative="1">
      <w:start w:val="1"/>
      <w:numFmt w:val="bullet"/>
      <w:lvlText w:val="o"/>
      <w:lvlJc w:val="left"/>
      <w:pPr>
        <w:ind w:left="6405" w:hanging="360"/>
      </w:pPr>
      <w:rPr>
        <w:rFonts w:ascii="Courier New" w:hAnsi="Courier New" w:cs="Courier New" w:hint="default"/>
      </w:rPr>
    </w:lvl>
    <w:lvl w:ilvl="8" w:tplc="04220005" w:tentative="1">
      <w:start w:val="1"/>
      <w:numFmt w:val="bullet"/>
      <w:lvlText w:val=""/>
      <w:lvlJc w:val="left"/>
      <w:pPr>
        <w:ind w:left="7125" w:hanging="360"/>
      </w:pPr>
      <w:rPr>
        <w:rFonts w:ascii="Wingdings" w:hAnsi="Wingdings" w:hint="default"/>
      </w:rPr>
    </w:lvl>
  </w:abstractNum>
  <w:abstractNum w:abstractNumId="30">
    <w:nsid w:val="7B9C66B3"/>
    <w:multiLevelType w:val="hybridMultilevel"/>
    <w:tmpl w:val="247862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0"/>
  </w:num>
  <w:num w:numId="4">
    <w:abstractNumId w:val="13"/>
  </w:num>
  <w:num w:numId="5">
    <w:abstractNumId w:val="26"/>
  </w:num>
  <w:num w:numId="6">
    <w:abstractNumId w:val="24"/>
  </w:num>
  <w:num w:numId="7">
    <w:abstractNumId w:val="14"/>
  </w:num>
  <w:num w:numId="8">
    <w:abstractNumId w:val="28"/>
  </w:num>
  <w:num w:numId="9">
    <w:abstractNumId w:val="29"/>
  </w:num>
  <w:num w:numId="10">
    <w:abstractNumId w:val="8"/>
  </w:num>
  <w:num w:numId="11">
    <w:abstractNumId w:val="6"/>
  </w:num>
  <w:num w:numId="12">
    <w:abstractNumId w:val="27"/>
  </w:num>
  <w:num w:numId="13">
    <w:abstractNumId w:val="18"/>
  </w:num>
  <w:num w:numId="14">
    <w:abstractNumId w:val="22"/>
  </w:num>
  <w:num w:numId="15">
    <w:abstractNumId w:val="30"/>
  </w:num>
  <w:num w:numId="16">
    <w:abstractNumId w:val="21"/>
  </w:num>
  <w:num w:numId="17">
    <w:abstractNumId w:val="11"/>
  </w:num>
  <w:num w:numId="18">
    <w:abstractNumId w:val="1"/>
  </w:num>
  <w:num w:numId="19">
    <w:abstractNumId w:val="9"/>
  </w:num>
  <w:num w:numId="20">
    <w:abstractNumId w:val="7"/>
  </w:num>
  <w:num w:numId="21">
    <w:abstractNumId w:val="12"/>
  </w:num>
  <w:num w:numId="22">
    <w:abstractNumId w:val="16"/>
  </w:num>
  <w:num w:numId="23">
    <w:abstractNumId w:val="4"/>
  </w:num>
  <w:num w:numId="24">
    <w:abstractNumId w:val="23"/>
  </w:num>
  <w:num w:numId="25">
    <w:abstractNumId w:val="19"/>
  </w:num>
  <w:num w:numId="26">
    <w:abstractNumId w:val="2"/>
  </w:num>
  <w:num w:numId="27">
    <w:abstractNumId w:val="10"/>
  </w:num>
  <w:num w:numId="28">
    <w:abstractNumId w:val="5"/>
  </w:num>
  <w:num w:numId="29">
    <w:abstractNumId w:val="15"/>
  </w:num>
  <w:num w:numId="30">
    <w:abstractNumId w:val="17"/>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6494"/>
    <w:rsid w:val="0002357C"/>
    <w:rsid w:val="000267CB"/>
    <w:rsid w:val="00026A49"/>
    <w:rsid w:val="000321C3"/>
    <w:rsid w:val="0003486D"/>
    <w:rsid w:val="00047420"/>
    <w:rsid w:val="00084574"/>
    <w:rsid w:val="00086CC0"/>
    <w:rsid w:val="00087F65"/>
    <w:rsid w:val="000C0BFA"/>
    <w:rsid w:val="000C14DE"/>
    <w:rsid w:val="000C1D31"/>
    <w:rsid w:val="000C60FC"/>
    <w:rsid w:val="000E0653"/>
    <w:rsid w:val="000F021B"/>
    <w:rsid w:val="00106A8A"/>
    <w:rsid w:val="00126C35"/>
    <w:rsid w:val="001767C4"/>
    <w:rsid w:val="001804F6"/>
    <w:rsid w:val="001B21B5"/>
    <w:rsid w:val="001B22C5"/>
    <w:rsid w:val="001B3DF5"/>
    <w:rsid w:val="001C3C70"/>
    <w:rsid w:val="001D1345"/>
    <w:rsid w:val="001D6BCB"/>
    <w:rsid w:val="001F3C81"/>
    <w:rsid w:val="001F7AC9"/>
    <w:rsid w:val="00216B42"/>
    <w:rsid w:val="00237D5F"/>
    <w:rsid w:val="00272632"/>
    <w:rsid w:val="002867F2"/>
    <w:rsid w:val="00286BAE"/>
    <w:rsid w:val="002950D9"/>
    <w:rsid w:val="00296621"/>
    <w:rsid w:val="002B7082"/>
    <w:rsid w:val="002C2831"/>
    <w:rsid w:val="002C2AF5"/>
    <w:rsid w:val="002C5C4A"/>
    <w:rsid w:val="002C770E"/>
    <w:rsid w:val="002D08CA"/>
    <w:rsid w:val="002E27F4"/>
    <w:rsid w:val="002E5BD6"/>
    <w:rsid w:val="002E7C7C"/>
    <w:rsid w:val="0030130B"/>
    <w:rsid w:val="00302D15"/>
    <w:rsid w:val="0031001C"/>
    <w:rsid w:val="00370EB3"/>
    <w:rsid w:val="00371FCF"/>
    <w:rsid w:val="0038718E"/>
    <w:rsid w:val="003B4E13"/>
    <w:rsid w:val="003B5675"/>
    <w:rsid w:val="003C0A75"/>
    <w:rsid w:val="003C7A75"/>
    <w:rsid w:val="003C7DFA"/>
    <w:rsid w:val="003D3C0C"/>
    <w:rsid w:val="00404E61"/>
    <w:rsid w:val="00405B10"/>
    <w:rsid w:val="00406CBC"/>
    <w:rsid w:val="0040743F"/>
    <w:rsid w:val="00431039"/>
    <w:rsid w:val="00440160"/>
    <w:rsid w:val="00457612"/>
    <w:rsid w:val="0046029E"/>
    <w:rsid w:val="00462480"/>
    <w:rsid w:val="00484BBF"/>
    <w:rsid w:val="004A0E0F"/>
    <w:rsid w:val="004A3B5E"/>
    <w:rsid w:val="004A64D0"/>
    <w:rsid w:val="004B4F32"/>
    <w:rsid w:val="004E3F06"/>
    <w:rsid w:val="004E4E85"/>
    <w:rsid w:val="005036D7"/>
    <w:rsid w:val="005047FF"/>
    <w:rsid w:val="00505138"/>
    <w:rsid w:val="00512FFA"/>
    <w:rsid w:val="0053329E"/>
    <w:rsid w:val="00534A17"/>
    <w:rsid w:val="00556399"/>
    <w:rsid w:val="005822D4"/>
    <w:rsid w:val="005845E1"/>
    <w:rsid w:val="00590C4A"/>
    <w:rsid w:val="005971D8"/>
    <w:rsid w:val="005C326D"/>
    <w:rsid w:val="005C591E"/>
    <w:rsid w:val="005D1CC7"/>
    <w:rsid w:val="005D3E62"/>
    <w:rsid w:val="005D6F8C"/>
    <w:rsid w:val="005E64EF"/>
    <w:rsid w:val="005F1E8B"/>
    <w:rsid w:val="005F52BE"/>
    <w:rsid w:val="005F7A35"/>
    <w:rsid w:val="006013D3"/>
    <w:rsid w:val="0060654D"/>
    <w:rsid w:val="00650A89"/>
    <w:rsid w:val="00670BCA"/>
    <w:rsid w:val="006763F4"/>
    <w:rsid w:val="0068344B"/>
    <w:rsid w:val="006B44EF"/>
    <w:rsid w:val="006B5DF9"/>
    <w:rsid w:val="006B7377"/>
    <w:rsid w:val="006B7D7D"/>
    <w:rsid w:val="006C1C41"/>
    <w:rsid w:val="006F3A9B"/>
    <w:rsid w:val="006F44C1"/>
    <w:rsid w:val="007129EE"/>
    <w:rsid w:val="00717200"/>
    <w:rsid w:val="00717EA2"/>
    <w:rsid w:val="00734C8E"/>
    <w:rsid w:val="00735DC7"/>
    <w:rsid w:val="007545B1"/>
    <w:rsid w:val="00754761"/>
    <w:rsid w:val="00760162"/>
    <w:rsid w:val="00780D4E"/>
    <w:rsid w:val="0079119D"/>
    <w:rsid w:val="00792AF0"/>
    <w:rsid w:val="007C4D33"/>
    <w:rsid w:val="007D3CCD"/>
    <w:rsid w:val="007F7DB1"/>
    <w:rsid w:val="00826297"/>
    <w:rsid w:val="00831BEC"/>
    <w:rsid w:val="00841621"/>
    <w:rsid w:val="00867609"/>
    <w:rsid w:val="00872C8B"/>
    <w:rsid w:val="0089544D"/>
    <w:rsid w:val="008A0FE1"/>
    <w:rsid w:val="008B348D"/>
    <w:rsid w:val="008D61EF"/>
    <w:rsid w:val="008F39A5"/>
    <w:rsid w:val="009021BF"/>
    <w:rsid w:val="009122B3"/>
    <w:rsid w:val="0091752A"/>
    <w:rsid w:val="00927417"/>
    <w:rsid w:val="00931319"/>
    <w:rsid w:val="00935677"/>
    <w:rsid w:val="00935C81"/>
    <w:rsid w:val="009406BD"/>
    <w:rsid w:val="00941C93"/>
    <w:rsid w:val="00947165"/>
    <w:rsid w:val="00971A03"/>
    <w:rsid w:val="009810AC"/>
    <w:rsid w:val="009937D9"/>
    <w:rsid w:val="009B48D1"/>
    <w:rsid w:val="009B6932"/>
    <w:rsid w:val="009D13EB"/>
    <w:rsid w:val="009D15A7"/>
    <w:rsid w:val="009D76BD"/>
    <w:rsid w:val="009F34EB"/>
    <w:rsid w:val="00A25D96"/>
    <w:rsid w:val="00A32581"/>
    <w:rsid w:val="00A534E0"/>
    <w:rsid w:val="00AB208C"/>
    <w:rsid w:val="00AB450A"/>
    <w:rsid w:val="00AC7DB2"/>
    <w:rsid w:val="00AD76AE"/>
    <w:rsid w:val="00B10DE0"/>
    <w:rsid w:val="00B11671"/>
    <w:rsid w:val="00B134D8"/>
    <w:rsid w:val="00B32BF0"/>
    <w:rsid w:val="00B36C16"/>
    <w:rsid w:val="00B41AAE"/>
    <w:rsid w:val="00B46878"/>
    <w:rsid w:val="00B51A9D"/>
    <w:rsid w:val="00B53D6B"/>
    <w:rsid w:val="00B541E6"/>
    <w:rsid w:val="00B72296"/>
    <w:rsid w:val="00B7586D"/>
    <w:rsid w:val="00B85F25"/>
    <w:rsid w:val="00BA0B5D"/>
    <w:rsid w:val="00BA3220"/>
    <w:rsid w:val="00BA35AA"/>
    <w:rsid w:val="00BA70E0"/>
    <w:rsid w:val="00BC5BE4"/>
    <w:rsid w:val="00BF459C"/>
    <w:rsid w:val="00C213B0"/>
    <w:rsid w:val="00C2633E"/>
    <w:rsid w:val="00C27133"/>
    <w:rsid w:val="00C36494"/>
    <w:rsid w:val="00C714A8"/>
    <w:rsid w:val="00C86455"/>
    <w:rsid w:val="00C8728E"/>
    <w:rsid w:val="00C90187"/>
    <w:rsid w:val="00C962A4"/>
    <w:rsid w:val="00CA3C2A"/>
    <w:rsid w:val="00CB4977"/>
    <w:rsid w:val="00CC129D"/>
    <w:rsid w:val="00CE4D6F"/>
    <w:rsid w:val="00D240EC"/>
    <w:rsid w:val="00D331E8"/>
    <w:rsid w:val="00D70F15"/>
    <w:rsid w:val="00DA27EC"/>
    <w:rsid w:val="00DB1202"/>
    <w:rsid w:val="00DC3CEE"/>
    <w:rsid w:val="00E05EA7"/>
    <w:rsid w:val="00E07E52"/>
    <w:rsid w:val="00E1394F"/>
    <w:rsid w:val="00E14C4B"/>
    <w:rsid w:val="00E21B3A"/>
    <w:rsid w:val="00E277ED"/>
    <w:rsid w:val="00E366C2"/>
    <w:rsid w:val="00E47595"/>
    <w:rsid w:val="00E540E1"/>
    <w:rsid w:val="00E74E43"/>
    <w:rsid w:val="00ED1CE3"/>
    <w:rsid w:val="00ED58EE"/>
    <w:rsid w:val="00EE07FA"/>
    <w:rsid w:val="00EF132D"/>
    <w:rsid w:val="00EF7D4C"/>
    <w:rsid w:val="00F061ED"/>
    <w:rsid w:val="00F24770"/>
    <w:rsid w:val="00F614C0"/>
    <w:rsid w:val="00FA0448"/>
    <w:rsid w:val="00FC4A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F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160"/>
    <w:pPr>
      <w:ind w:left="720"/>
      <w:contextualSpacing/>
    </w:pPr>
  </w:style>
  <w:style w:type="paragraph" w:styleId="a4">
    <w:name w:val="Balloon Text"/>
    <w:basedOn w:val="a"/>
    <w:link w:val="a5"/>
    <w:uiPriority w:val="99"/>
    <w:semiHidden/>
    <w:unhideWhenUsed/>
    <w:rsid w:val="0040743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0743F"/>
    <w:rPr>
      <w:rFonts w:ascii="Segoe UI" w:hAnsi="Segoe UI" w:cs="Segoe UI"/>
      <w:sz w:val="18"/>
      <w:szCs w:val="18"/>
    </w:rPr>
  </w:style>
  <w:style w:type="paragraph" w:customStyle="1" w:styleId="rvps2">
    <w:name w:val="rvps2"/>
    <w:basedOn w:val="a"/>
    <w:rsid w:val="000321C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aragraph">
    <w:name w:val="paragraph"/>
    <w:basedOn w:val="a"/>
    <w:rsid w:val="00302D15"/>
    <w:pPr>
      <w:suppressAutoHyphens/>
      <w:spacing w:before="280" w:after="280" w:line="240" w:lineRule="auto"/>
    </w:pPr>
    <w:rPr>
      <w:rFonts w:ascii="Times New Roman" w:eastAsia="Times New Roman" w:hAnsi="Times New Roman" w:cs="Times New Roman"/>
      <w:sz w:val="24"/>
      <w:szCs w:val="24"/>
      <w:lang w:val="ru-RU" w:eastAsia="ar-SA"/>
    </w:rPr>
  </w:style>
  <w:style w:type="character" w:customStyle="1" w:styleId="normaltextrun">
    <w:name w:val="normaltextrun"/>
    <w:rsid w:val="00302D15"/>
    <w:rPr>
      <w:rFonts w:ascii="Times New Roman" w:hAnsi="Times New Roman" w:cs="Times New Roman" w:hint="default"/>
    </w:rPr>
  </w:style>
  <w:style w:type="character" w:customStyle="1" w:styleId="eop">
    <w:name w:val="eop"/>
    <w:rsid w:val="00302D15"/>
    <w:rPr>
      <w:rFonts w:ascii="Times New Roman" w:hAnsi="Times New Roman" w:cs="Times New Roman" w:hint="default"/>
    </w:rPr>
  </w:style>
  <w:style w:type="paragraph" w:styleId="a6">
    <w:name w:val="No Spacing"/>
    <w:qFormat/>
    <w:rsid w:val="00F24770"/>
    <w:pPr>
      <w:spacing w:after="0" w:line="240" w:lineRule="auto"/>
    </w:pPr>
    <w:rPr>
      <w:rFonts w:ascii="Times New Roman" w:eastAsia="Times New Roman" w:hAnsi="Times New Roman" w:cs="Times New Roman"/>
      <w:sz w:val="24"/>
      <w:szCs w:val="24"/>
      <w:lang w:eastAsia="uk-UA"/>
    </w:rPr>
  </w:style>
  <w:style w:type="character" w:customStyle="1" w:styleId="FontStyle16">
    <w:name w:val="Font Style16"/>
    <w:rsid w:val="00512FFA"/>
    <w:rPr>
      <w:rFonts w:ascii="Times New Roman" w:hAnsi="Times New Roman" w:cs="Times New Roman"/>
      <w:sz w:val="24"/>
      <w:szCs w:val="24"/>
    </w:rPr>
  </w:style>
  <w:style w:type="paragraph" w:customStyle="1" w:styleId="1">
    <w:name w:val="Абзац списка1"/>
    <w:basedOn w:val="a"/>
    <w:rsid w:val="00296621"/>
    <w:pPr>
      <w:suppressAutoHyphens/>
      <w:spacing w:after="200" w:line="276" w:lineRule="auto"/>
      <w:ind w:left="720"/>
      <w:contextualSpacing/>
    </w:pPr>
    <w:rPr>
      <w:rFonts w:ascii="Calibri" w:eastAsia="Times New Roman" w:hAnsi="Calibri" w:cs="Times New Roman"/>
      <w:lang w:eastAsia="zh-CN"/>
    </w:rPr>
  </w:style>
  <w:style w:type="paragraph" w:styleId="a7">
    <w:name w:val="Body Text"/>
    <w:basedOn w:val="a"/>
    <w:link w:val="a8"/>
    <w:semiHidden/>
    <w:rsid w:val="00296621"/>
    <w:pPr>
      <w:suppressAutoHyphens/>
      <w:spacing w:after="140" w:line="288" w:lineRule="auto"/>
    </w:pPr>
    <w:rPr>
      <w:rFonts w:ascii="Times New Roman" w:eastAsia="Calibri" w:hAnsi="Times New Roman" w:cs="Times New Roman"/>
      <w:sz w:val="20"/>
      <w:szCs w:val="20"/>
      <w:lang w:val="ru-RU" w:eastAsia="zh-CN"/>
    </w:rPr>
  </w:style>
  <w:style w:type="character" w:customStyle="1" w:styleId="a8">
    <w:name w:val="Основной текст Знак"/>
    <w:basedOn w:val="a0"/>
    <w:link w:val="a7"/>
    <w:semiHidden/>
    <w:rsid w:val="00296621"/>
    <w:rPr>
      <w:rFonts w:ascii="Times New Roman" w:eastAsia="Calibri" w:hAnsi="Times New Roman" w:cs="Times New Roman"/>
      <w:sz w:val="20"/>
      <w:szCs w:val="20"/>
      <w:lang w:val="ru-RU" w:eastAsia="zh-CN"/>
    </w:rPr>
  </w:style>
  <w:style w:type="paragraph" w:styleId="a9">
    <w:name w:val="List"/>
    <w:basedOn w:val="a"/>
    <w:unhideWhenUsed/>
    <w:rsid w:val="00867609"/>
    <w:pPr>
      <w:spacing w:after="0" w:line="240" w:lineRule="auto"/>
      <w:ind w:left="283" w:hanging="283"/>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F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160"/>
    <w:pPr>
      <w:ind w:left="720"/>
      <w:contextualSpacing/>
    </w:pPr>
  </w:style>
  <w:style w:type="paragraph" w:styleId="a4">
    <w:name w:val="Balloon Text"/>
    <w:basedOn w:val="a"/>
    <w:link w:val="a5"/>
    <w:uiPriority w:val="99"/>
    <w:semiHidden/>
    <w:unhideWhenUsed/>
    <w:rsid w:val="0040743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0743F"/>
    <w:rPr>
      <w:rFonts w:ascii="Segoe UI" w:hAnsi="Segoe UI" w:cs="Segoe UI"/>
      <w:sz w:val="18"/>
      <w:szCs w:val="18"/>
    </w:rPr>
  </w:style>
  <w:style w:type="paragraph" w:customStyle="1" w:styleId="rvps2">
    <w:name w:val="rvps2"/>
    <w:basedOn w:val="a"/>
    <w:rsid w:val="000321C3"/>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49136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EB11D-575C-4DBF-82B1-4DC489494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4</Pages>
  <Words>1118</Words>
  <Characters>6377</Characters>
  <Application>Microsoft Office Word</Application>
  <DocSecurity>0</DocSecurity>
  <Lines>53</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121</cp:revision>
  <cp:lastPrinted>2023-03-02T06:14:00Z</cp:lastPrinted>
  <dcterms:created xsi:type="dcterms:W3CDTF">2022-02-10T06:38:00Z</dcterms:created>
  <dcterms:modified xsi:type="dcterms:W3CDTF">2023-03-30T12:37:00Z</dcterms:modified>
</cp:coreProperties>
</file>